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32"/>
          <w:szCs w:val="32"/>
        </w:rPr>
      </w:pPr>
    </w:p>
    <w:p>
      <w:pPr>
        <w:spacing w:line="400" w:lineRule="exact"/>
        <w:jc w:val="center"/>
        <w:rPr>
          <w:rFonts w:ascii="黑体" w:eastAsia="黑体" w:cs="Times New Roman"/>
          <w:color w:val="000000"/>
          <w:sz w:val="36"/>
          <w:szCs w:val="36"/>
        </w:rPr>
      </w:pPr>
    </w:p>
    <w:p>
      <w:pPr>
        <w:spacing w:line="400" w:lineRule="exact"/>
        <w:jc w:val="center"/>
        <w:rPr>
          <w:rFonts w:hint="eastAsia" w:ascii="黑体" w:eastAsia="黑体" w:cs="Times New Roman"/>
          <w:color w:val="000000"/>
          <w:sz w:val="36"/>
          <w:szCs w:val="36"/>
        </w:rPr>
      </w:pPr>
    </w:p>
    <w:p>
      <w:pPr>
        <w:spacing w:line="480" w:lineRule="auto"/>
        <w:jc w:val="center"/>
        <w:rPr>
          <w:rFonts w:ascii="黑体" w:eastAsia="黑体"/>
          <w:color w:val="FFFFFF"/>
          <w:sz w:val="38"/>
          <w:szCs w:val="38"/>
        </w:rPr>
      </w:pPr>
    </w:p>
    <w:p>
      <w:pPr>
        <w:spacing w:line="360" w:lineRule="auto"/>
        <w:jc w:val="center"/>
        <w:rPr>
          <w:rFonts w:hint="eastAsia"/>
          <w:b/>
          <w:color w:val="FF0000"/>
          <w:spacing w:val="-20"/>
          <w:w w:val="60"/>
          <w:sz w:val="120"/>
          <w:szCs w:val="120"/>
          <w:lang w:eastAsia="zh-CN"/>
        </w:rPr>
      </w:pPr>
    </w:p>
    <w:p>
      <w:pPr>
        <w:spacing w:line="360" w:lineRule="auto"/>
        <w:jc w:val="center"/>
        <w:rPr>
          <w:rFonts w:hint="eastAsia" w:ascii="仿宋_GB2312" w:hAnsi="仿宋_GB2312" w:eastAsia="仿宋_GB2312" w:cs="仿宋_GB2312"/>
          <w:color w:val="000000"/>
          <w:sz w:val="36"/>
          <w:szCs w:val="36"/>
        </w:rPr>
      </w:pPr>
    </w:p>
    <w:p>
      <w:pPr>
        <w:spacing w:line="360" w:lineRule="auto"/>
        <w:jc w:val="center"/>
        <w:rPr>
          <w:rFonts w:ascii="方正小标宋简体" w:hAnsi="方正小标宋简体" w:eastAsia="方正小标宋简体" w:cs="方正小标宋简体"/>
          <w:bCs/>
          <w:sz w:val="10"/>
          <w:szCs w:val="10"/>
        </w:rPr>
      </w:pPr>
      <w:r>
        <w:rPr>
          <w:rFonts w:hint="eastAsia" w:ascii="仿宋_GB2312" w:hAnsi="仿宋_GB2312" w:eastAsia="仿宋_GB2312" w:cs="仿宋_GB2312"/>
          <w:color w:val="000000"/>
          <w:sz w:val="32"/>
          <w:szCs w:val="32"/>
        </w:rPr>
        <w:t>豫应院</w:t>
      </w:r>
      <w:r>
        <w:rPr>
          <w:rFonts w:hint="eastAsia" w:ascii="仿宋_GB2312" w:hAnsi="仿宋_GB2312" w:eastAsia="仿宋_GB2312" w:cs="仿宋_GB2312"/>
          <w:color w:val="000000"/>
          <w:sz w:val="32"/>
          <w:szCs w:val="32"/>
          <w:lang w:eastAsia="zh-CN"/>
        </w:rPr>
        <w:t>科</w:t>
      </w:r>
      <w:r>
        <w:rPr>
          <w:rStyle w:val="9"/>
          <w:rFonts w:hint="eastAsia" w:ascii="仿宋_GB2312" w:hAnsi="仿宋_GB2312" w:eastAsia="仿宋_GB2312" w:cs="仿宋_GB2312"/>
          <w:sz w:val="32"/>
          <w:szCs w:val="32"/>
        </w:rPr>
        <w:t>〔201</w:t>
      </w:r>
      <w:r>
        <w:rPr>
          <w:rStyle w:val="9"/>
          <w:rFonts w:hint="eastAsia" w:ascii="仿宋_GB2312" w:hAnsi="仿宋_GB2312" w:eastAsia="仿宋_GB2312" w:cs="仿宋_GB2312"/>
          <w:sz w:val="32"/>
          <w:szCs w:val="32"/>
          <w:lang w:val="en-US" w:eastAsia="zh-CN"/>
        </w:rPr>
        <w:t>8</w:t>
      </w:r>
      <w:r>
        <w:rPr>
          <w:rStyle w:val="9"/>
          <w:rFonts w:hint="eastAsia"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color w:val="000000"/>
          <w:sz w:val="32"/>
          <w:szCs w:val="32"/>
        </w:rPr>
        <w:t>号</w:t>
      </w:r>
    </w:p>
    <w:p>
      <w:pPr>
        <w:tabs>
          <w:tab w:val="left" w:pos="4635"/>
        </w:tabs>
        <w:jc w:val="center"/>
        <w:rPr>
          <w:rFonts w:ascii="宋体"/>
          <w:b/>
          <w:bCs/>
          <w:color w:val="auto"/>
          <w:sz w:val="36"/>
          <w:szCs w:val="36"/>
        </w:rPr>
      </w:pPr>
    </w:p>
    <w:p>
      <w:pPr>
        <w:jc w:val="center"/>
        <w:rPr>
          <w:rFonts w:hint="eastAsia" w:ascii="方正小标宋简体" w:eastAsia="方正小标宋简体"/>
          <w:color w:val="auto"/>
          <w:sz w:val="36"/>
          <w:szCs w:val="36"/>
        </w:rPr>
      </w:pP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河南应用技术职业学院</w:t>
      </w:r>
    </w:p>
    <w:p>
      <w:pPr>
        <w:autoSpaceDE w:val="0"/>
        <w:spacing w:line="360" w:lineRule="auto"/>
        <w:jc w:val="center"/>
        <w:rPr>
          <w:rFonts w:hint="eastAsia" w:ascii="方正小标宋简体" w:eastAsia="方正小标宋简体"/>
          <w:sz w:val="36"/>
          <w:szCs w:val="36"/>
        </w:rPr>
      </w:pPr>
      <w:r>
        <w:rPr>
          <w:rFonts w:hint="eastAsia" w:ascii="方正小标宋简体" w:eastAsia="方正小标宋简体"/>
          <w:sz w:val="36"/>
          <w:szCs w:val="36"/>
        </w:rPr>
        <w:t>关于2018年度校级教研、科研课题申报的通知</w:t>
      </w:r>
    </w:p>
    <w:p>
      <w:pPr>
        <w:widowControl/>
        <w:autoSpaceDE w:val="0"/>
        <w:spacing w:line="480" w:lineRule="exact"/>
        <w:jc w:val="left"/>
        <w:rPr>
          <w:rFonts w:hint="eastAsia" w:ascii="仿宋" w:hAnsi="仿宋" w:eastAsia="仿宋"/>
          <w:sz w:val="28"/>
          <w:szCs w:val="28"/>
        </w:rPr>
      </w:pPr>
      <w:r>
        <w:rPr>
          <w:rFonts w:hint="eastAsia" w:ascii="仿宋" w:hAnsi="仿宋" w:eastAsia="仿宋"/>
          <w:sz w:val="28"/>
          <w:szCs w:val="28"/>
        </w:rPr>
        <w:t xml:space="preserve"> </w:t>
      </w:r>
    </w:p>
    <w:p>
      <w:pPr>
        <w:widowControl/>
        <w:autoSpaceDE w:val="0"/>
        <w:spacing w:line="600" w:lineRule="exact"/>
        <w:jc w:val="left"/>
        <w:rPr>
          <w:rFonts w:hint="eastAsia" w:ascii="仿宋_GB2312" w:eastAsia="仿宋_GB2312"/>
          <w:sz w:val="30"/>
          <w:szCs w:val="30"/>
        </w:rPr>
      </w:pPr>
      <w:r>
        <w:rPr>
          <w:rFonts w:hint="eastAsia" w:ascii="仿宋_GB2312" w:eastAsia="仿宋_GB2312"/>
          <w:sz w:val="30"/>
          <w:szCs w:val="30"/>
        </w:rPr>
        <w:t>校属各部门：</w:t>
      </w:r>
    </w:p>
    <w:p>
      <w:pPr>
        <w:widowControl/>
        <w:autoSpaceDE w:val="0"/>
        <w:spacing w:line="600" w:lineRule="exact"/>
        <w:ind w:firstLine="600" w:firstLineChars="200"/>
        <w:jc w:val="left"/>
        <w:rPr>
          <w:rFonts w:hint="eastAsia" w:ascii="仿宋_GB2312" w:eastAsia="仿宋_GB2312"/>
          <w:sz w:val="30"/>
          <w:szCs w:val="30"/>
        </w:rPr>
      </w:pPr>
      <w:r>
        <w:rPr>
          <w:rFonts w:hint="eastAsia" w:ascii="仿宋_GB2312" w:eastAsia="仿宋_GB2312"/>
          <w:sz w:val="30"/>
          <w:szCs w:val="30"/>
        </w:rPr>
        <w:t>2018年度校级教研、科研课题申报工作予以开展，现将有关事项通知如下：</w:t>
      </w:r>
    </w:p>
    <w:p>
      <w:pPr>
        <w:widowControl/>
        <w:autoSpaceDE w:val="0"/>
        <w:spacing w:line="600" w:lineRule="exact"/>
        <w:ind w:firstLine="602" w:firstLineChars="200"/>
        <w:jc w:val="left"/>
        <w:rPr>
          <w:rStyle w:val="8"/>
          <w:rFonts w:hint="eastAsia" w:ascii="仿宋_GB2312"/>
          <w:kern w:val="0"/>
        </w:rPr>
      </w:pPr>
      <w:r>
        <w:rPr>
          <w:rStyle w:val="8"/>
          <w:rFonts w:hint="eastAsia" w:ascii="仿宋_GB2312" w:eastAsia="仿宋_GB2312"/>
          <w:kern w:val="0"/>
          <w:sz w:val="30"/>
          <w:szCs w:val="30"/>
        </w:rPr>
        <w:t>一、指导思想</w:t>
      </w:r>
    </w:p>
    <w:p>
      <w:pPr>
        <w:widowControl/>
        <w:autoSpaceDE w:val="0"/>
        <w:spacing w:line="600" w:lineRule="exact"/>
        <w:ind w:firstLine="600" w:firstLineChars="200"/>
        <w:jc w:val="left"/>
        <w:rPr>
          <w:rStyle w:val="8"/>
          <w:rFonts w:hint="eastAsia" w:ascii="仿宋_GB2312" w:eastAsia="仿宋_GB2312"/>
          <w:b w:val="0"/>
          <w:bCs w:val="0"/>
          <w:color w:val="000000"/>
          <w:kern w:val="0"/>
          <w:sz w:val="30"/>
          <w:szCs w:val="30"/>
        </w:rPr>
      </w:pPr>
      <w:r>
        <w:rPr>
          <w:rFonts w:hint="eastAsia" w:ascii="仿宋_GB2312" w:eastAsia="仿宋_GB2312"/>
          <w:sz w:val="30"/>
          <w:szCs w:val="30"/>
        </w:rPr>
        <w:t>高举中国特色社会主义伟大旗帜，坚持以习近平新时代中国特色社会主义思想为指导，紧紧围绕学校2018年工作要点，以“精准施策年”为契机，以立德树人为己任，着力研究解决学校教育教学改革、科研以及全省经济社会发展服务中的重要问题，有效推进学校内涵建设、学术观点和科研方法的创新，为加强学校教育教学改革、促进学校快速发展服务。</w:t>
      </w:r>
    </w:p>
    <w:p>
      <w:pPr>
        <w:widowControl/>
        <w:autoSpaceDE w:val="0"/>
        <w:spacing w:line="600" w:lineRule="exact"/>
        <w:ind w:firstLine="602" w:firstLineChars="200"/>
        <w:jc w:val="left"/>
        <w:rPr>
          <w:rStyle w:val="8"/>
          <w:rFonts w:hint="eastAsia" w:ascii="仿宋_GB2312" w:eastAsia="仿宋_GB2312"/>
          <w:kern w:val="0"/>
          <w:sz w:val="30"/>
          <w:szCs w:val="30"/>
        </w:rPr>
      </w:pPr>
      <w:r>
        <w:rPr>
          <w:rStyle w:val="8"/>
          <w:rFonts w:hint="eastAsia" w:ascii="仿宋_GB2312" w:eastAsia="仿宋_GB2312"/>
          <w:kern w:val="0"/>
          <w:sz w:val="30"/>
          <w:szCs w:val="30"/>
        </w:rPr>
        <w:t>二、申报条件</w:t>
      </w:r>
    </w:p>
    <w:p>
      <w:pPr>
        <w:widowControl/>
        <w:autoSpaceDE w:val="0"/>
        <w:spacing w:line="600" w:lineRule="exact"/>
        <w:ind w:firstLine="600" w:firstLineChars="200"/>
        <w:jc w:val="left"/>
        <w:rPr>
          <w:rFonts w:hint="eastAsia"/>
        </w:rPr>
      </w:pPr>
      <w:r>
        <w:rPr>
          <w:rFonts w:hint="eastAsia" w:ascii="仿宋_GB2312" w:eastAsia="仿宋_GB2312"/>
          <w:sz w:val="30"/>
          <w:szCs w:val="30"/>
        </w:rPr>
        <w:t>1.凡是学校在编在岗、具有较强的研究能力的人员均可申报，每人</w:t>
      </w:r>
      <w:r>
        <w:rPr>
          <w:rFonts w:hint="eastAsia" w:ascii="仿宋_GB2312" w:eastAsia="仿宋_GB2312"/>
          <w:color w:val="auto"/>
          <w:sz w:val="30"/>
          <w:szCs w:val="30"/>
        </w:rPr>
        <w:t>限</w:t>
      </w:r>
      <w:r>
        <w:rPr>
          <w:rFonts w:hint="eastAsia" w:ascii="仿宋_GB2312" w:eastAsia="仿宋_GB2312"/>
          <w:sz w:val="30"/>
          <w:szCs w:val="30"/>
        </w:rPr>
        <w:t>主持1个课题。</w:t>
      </w:r>
    </w:p>
    <w:p>
      <w:pPr>
        <w:widowControl/>
        <w:autoSpaceDE w:val="0"/>
        <w:spacing w:line="600" w:lineRule="exact"/>
        <w:ind w:firstLine="600" w:firstLineChars="200"/>
        <w:jc w:val="left"/>
        <w:rPr>
          <w:rFonts w:hint="eastAsia" w:ascii="仿宋_GB2312" w:eastAsia="仿宋_GB2312"/>
          <w:color w:val="2D2D2D"/>
          <w:kern w:val="0"/>
          <w:sz w:val="30"/>
          <w:szCs w:val="30"/>
        </w:rPr>
      </w:pPr>
      <w:r>
        <w:rPr>
          <w:rFonts w:hint="eastAsia" w:ascii="仿宋_GB2312" w:eastAsia="仿宋_GB2312"/>
          <w:color w:val="2D2D2D"/>
          <w:kern w:val="0"/>
          <w:sz w:val="30"/>
          <w:szCs w:val="30"/>
        </w:rPr>
        <w:t>2.每个课题参研人员限5人（不含主持人）。参研人员参与研究的课题不得超过两个。</w:t>
      </w:r>
    </w:p>
    <w:p>
      <w:pPr>
        <w:widowControl/>
        <w:autoSpaceDE w:val="0"/>
        <w:spacing w:line="600" w:lineRule="exact"/>
        <w:ind w:firstLine="602" w:firstLineChars="200"/>
        <w:jc w:val="left"/>
        <w:rPr>
          <w:rStyle w:val="8"/>
          <w:rFonts w:hint="eastAsia" w:ascii="仿宋_GB2312"/>
        </w:rPr>
      </w:pPr>
      <w:r>
        <w:rPr>
          <w:rStyle w:val="8"/>
          <w:rFonts w:hint="eastAsia" w:ascii="仿宋_GB2312" w:eastAsia="仿宋_GB2312"/>
          <w:kern w:val="0"/>
          <w:sz w:val="30"/>
          <w:szCs w:val="30"/>
        </w:rPr>
        <w:t>三、申报要求</w:t>
      </w:r>
    </w:p>
    <w:p>
      <w:pPr>
        <w:widowControl/>
        <w:autoSpaceDE w:val="0"/>
        <w:spacing w:line="600" w:lineRule="exact"/>
        <w:ind w:firstLine="600" w:firstLineChars="200"/>
        <w:jc w:val="left"/>
        <w:rPr>
          <w:rFonts w:hint="eastAsia"/>
        </w:rPr>
      </w:pPr>
      <w:r>
        <w:rPr>
          <w:rFonts w:hint="eastAsia" w:ascii="仿宋_GB2312" w:eastAsia="仿宋_GB2312"/>
          <w:sz w:val="30"/>
          <w:szCs w:val="30"/>
        </w:rPr>
        <w:t>1.申报选题应以学校在教育教学改革、校企合作、双创、党建等理论与实践方面出现的问题为主要研究方向，准确把握项目实施的指导思想和研究方向，突出针对性、实践性和创新性，力戒低水平重复研究。</w:t>
      </w:r>
    </w:p>
    <w:p>
      <w:pPr>
        <w:widowControl/>
        <w:autoSpaceDE w:val="0"/>
        <w:spacing w:line="600" w:lineRule="exact"/>
        <w:ind w:firstLine="600" w:firstLineChars="200"/>
        <w:jc w:val="left"/>
        <w:rPr>
          <w:rFonts w:hint="eastAsia" w:ascii="仿宋_GB2312" w:eastAsia="仿宋_GB2312"/>
          <w:sz w:val="30"/>
          <w:szCs w:val="30"/>
        </w:rPr>
      </w:pPr>
      <w:r>
        <w:rPr>
          <w:rFonts w:hint="eastAsia" w:ascii="仿宋_GB2312" w:eastAsia="仿宋_GB2312"/>
          <w:sz w:val="30"/>
          <w:szCs w:val="30"/>
        </w:rPr>
        <w:t>2.已承担校级课题研究的主持人，课题没有结项的，不得申报新课题。</w:t>
      </w:r>
    </w:p>
    <w:p>
      <w:pPr>
        <w:widowControl/>
        <w:autoSpaceDE w:val="0"/>
        <w:spacing w:line="600" w:lineRule="exact"/>
        <w:ind w:firstLine="602" w:firstLineChars="200"/>
        <w:jc w:val="left"/>
        <w:rPr>
          <w:rFonts w:hint="eastAsia" w:ascii="仿宋_GB2312" w:eastAsia="仿宋_GB2312"/>
          <w:color w:val="2D2D2D"/>
          <w:sz w:val="30"/>
          <w:szCs w:val="30"/>
        </w:rPr>
      </w:pPr>
      <w:r>
        <w:rPr>
          <w:rStyle w:val="8"/>
          <w:rFonts w:hint="eastAsia" w:ascii="仿宋_GB2312" w:eastAsia="仿宋_GB2312"/>
          <w:color w:val="2D2D2D"/>
          <w:kern w:val="0"/>
          <w:sz w:val="30"/>
          <w:szCs w:val="30"/>
        </w:rPr>
        <w:t>四、课题类别</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本年度申报的课题分三大类：科技类、社科类和教育教学改革类。申报人员依据课题分类自拟课题，自拟课题要小而精，能在1-2年的时间内完成全部研究任务。</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一）科技类课题：申报人员依据个人学科优势，结合专业建设选择应用研究和技术研发等方面的课题。选题要符合市场需求，研究成果易于校内转化，适合经营性实训室的生产开发或有望获得显著经济效益、社会效益。</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二）社科类课题：紧紧围绕十九大报告精神，紧扣时代发展需求，强化问题意识，把个人志趣禀赋与社会需求统筹兼顾。基础研究力求具有原创性和开拓性；应用研究应以当前国家、区域经济社会发展中全局性、战略性、前瞻性的重大理论与实践问题为主攻方向，紧紧围绕省委省政府重大决策、经济社会发展重大需求、学校“十三五”发展规划、人民群众重大关切点进行选题，突出针对性、战略性，同时要重视学术（学理）支撑。课题论证要体现理论创新、方法创新，鼓励有深度的基础理论研究、特色文化研究，有针对性的应用对策研究和跨学科的交叉综合研究等。</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本年度社科类课题申报范围包括以下几类：</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1.一般社会科学研究课题</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包括以下25个学科：（1）马克思主义理论；(2)哲学；（3）逻辑学；（4）宗教学；（5）语言学；（6）中国文学；（7）外国文学；（8）艺术学；（9）历史学；（10）考古学；（11）经济学；（12）管理学；（13）政治学；（14）法学；（15）社会学；（16）民族学与文化学；（17）新闻学与传播学；（18）图书情报文献学；（19）教育学；（20）心理学；（21）体育学；（22）统计学；（23）港澳台问题研究；（24）国际问题研究；（25）交叉学科/综合研究。</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2.党建工作研究课题</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依据《2018年度党建创新研究课题指南》（附件1）进行选题，原则上不允许更改课题名称。</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3.创新创业研究课题</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三）教育教学改革课题：申报课题要围绕学校“十三五”教育教学发展规划、信息化教学技术在课堂教学中的应用、人才培养模式和教育教学改革等对学校内涵建设及教育教学管理水平具有提升作用的研究方向进行选题。</w:t>
      </w:r>
    </w:p>
    <w:p>
      <w:pPr>
        <w:widowControl/>
        <w:autoSpaceDE w:val="0"/>
        <w:spacing w:line="600" w:lineRule="exact"/>
        <w:ind w:firstLine="602" w:firstLineChars="200"/>
        <w:jc w:val="left"/>
        <w:rPr>
          <w:rStyle w:val="8"/>
          <w:rFonts w:hint="eastAsia" w:ascii="仿宋_GB2312"/>
          <w:color w:val="2D2D2D"/>
          <w:kern w:val="0"/>
        </w:rPr>
      </w:pPr>
      <w:r>
        <w:rPr>
          <w:rStyle w:val="8"/>
          <w:rFonts w:hint="eastAsia" w:ascii="仿宋_GB2312" w:eastAsia="仿宋_GB2312"/>
          <w:color w:val="2D2D2D"/>
          <w:kern w:val="0"/>
          <w:sz w:val="30"/>
          <w:szCs w:val="30"/>
        </w:rPr>
        <w:t>五、结题事项</w:t>
      </w:r>
    </w:p>
    <w:p>
      <w:pPr>
        <w:autoSpaceDE w:val="0"/>
        <w:spacing w:line="600" w:lineRule="exact"/>
        <w:ind w:firstLine="600" w:firstLineChars="200"/>
        <w:rPr>
          <w:rFonts w:hint="eastAsia"/>
        </w:rPr>
      </w:pPr>
      <w:r>
        <w:rPr>
          <w:rFonts w:hint="eastAsia" w:ascii="仿宋_GB2312" w:eastAsia="仿宋_GB2312"/>
          <w:sz w:val="30"/>
          <w:szCs w:val="30"/>
        </w:rPr>
        <w:t>1.中期检查。自课题立项之日起一年内，课题负责人须向科研外事处提交课题中期检查报告。</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2.结题工作提交的材料另行通知。</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3.研究周期一般为1～2年。</w:t>
      </w:r>
    </w:p>
    <w:p>
      <w:pPr>
        <w:widowControl/>
        <w:autoSpaceDE w:val="0"/>
        <w:spacing w:line="600" w:lineRule="exact"/>
        <w:ind w:firstLine="602" w:firstLineChars="200"/>
        <w:jc w:val="left"/>
        <w:rPr>
          <w:rStyle w:val="8"/>
          <w:rFonts w:hint="eastAsia" w:ascii="仿宋_GB2312"/>
          <w:color w:val="2D2D2D"/>
          <w:kern w:val="0"/>
        </w:rPr>
      </w:pPr>
      <w:r>
        <w:rPr>
          <w:rStyle w:val="8"/>
          <w:rFonts w:hint="eastAsia" w:ascii="仿宋_GB2312" w:eastAsia="仿宋_GB2312"/>
          <w:color w:val="2D2D2D"/>
          <w:kern w:val="0"/>
          <w:sz w:val="30"/>
          <w:szCs w:val="30"/>
        </w:rPr>
        <w:t>六、课题资助</w:t>
      </w:r>
    </w:p>
    <w:p>
      <w:pPr>
        <w:autoSpaceDE w:val="0"/>
        <w:spacing w:line="600" w:lineRule="exact"/>
        <w:ind w:firstLine="600" w:firstLineChars="200"/>
        <w:rPr>
          <w:rFonts w:hint="eastAsia"/>
        </w:rPr>
      </w:pPr>
      <w:r>
        <w:rPr>
          <w:rFonts w:hint="eastAsia" w:ascii="仿宋_GB2312" w:eastAsia="仿宋_GB2312"/>
          <w:sz w:val="30"/>
          <w:szCs w:val="30"/>
        </w:rPr>
        <w:t>课题立项后，学校按照《河南应用技术职业学院纵向科研课题配套资助经费管理办法》给予配套资助。</w:t>
      </w:r>
    </w:p>
    <w:p>
      <w:pPr>
        <w:widowControl/>
        <w:autoSpaceDE w:val="0"/>
        <w:spacing w:line="600" w:lineRule="exact"/>
        <w:ind w:firstLine="602" w:firstLineChars="200"/>
        <w:jc w:val="left"/>
        <w:rPr>
          <w:rStyle w:val="8"/>
          <w:rFonts w:hint="eastAsia" w:ascii="仿宋_GB2312"/>
          <w:color w:val="2D2D2D"/>
          <w:kern w:val="0"/>
        </w:rPr>
      </w:pPr>
      <w:r>
        <w:rPr>
          <w:rStyle w:val="8"/>
          <w:rFonts w:hint="eastAsia" w:ascii="仿宋_GB2312" w:eastAsia="仿宋_GB2312"/>
          <w:color w:val="2D2D2D"/>
          <w:kern w:val="0"/>
          <w:sz w:val="30"/>
          <w:szCs w:val="30"/>
        </w:rPr>
        <w:t>七、申报方法</w:t>
      </w:r>
    </w:p>
    <w:p>
      <w:pPr>
        <w:autoSpaceDE w:val="0"/>
        <w:spacing w:line="600" w:lineRule="exact"/>
        <w:ind w:firstLine="600" w:firstLineChars="200"/>
        <w:rPr>
          <w:rFonts w:hint="eastAsia"/>
        </w:rPr>
      </w:pPr>
      <w:r>
        <w:rPr>
          <w:rFonts w:hint="eastAsia" w:ascii="仿宋_GB2312" w:eastAsia="仿宋_GB2312"/>
          <w:sz w:val="30"/>
          <w:szCs w:val="30"/>
        </w:rPr>
        <w:t>（一）申报程序：</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1.申请者通过科研管理云平台进行上报，进入【我的课题】【校内申报】【进入申报】【新增】。</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在科研管理云平台【通知公告】中下载填写《河南应用技术职业学院教研、科研课题申请书》（附件2），并将课题申请书电子版上传云平台。</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2.以部门为单位组织上报，各教学单位对本部门申报课题进行审核，汇总签字，报送科研外事处。不受理个人申报。</w:t>
      </w:r>
    </w:p>
    <w:p>
      <w:pPr>
        <w:autoSpaceDE w:val="0"/>
        <w:spacing w:line="600" w:lineRule="exact"/>
        <w:ind w:firstLine="600" w:firstLineChars="200"/>
        <w:rPr>
          <w:rFonts w:hint="eastAsia" w:ascii="仿宋_GB2312" w:eastAsia="仿宋_GB2312"/>
          <w:b/>
          <w:bCs/>
          <w:sz w:val="30"/>
          <w:szCs w:val="30"/>
        </w:rPr>
      </w:pPr>
      <w:r>
        <w:rPr>
          <w:rFonts w:hint="eastAsia" w:ascii="仿宋_GB2312" w:eastAsia="仿宋_GB2312"/>
          <w:sz w:val="30"/>
          <w:szCs w:val="30"/>
        </w:rPr>
        <w:t>3.报送资料：纸质申请书（A4纸正反打印左侧装订）两份、汇总表（附件2）一份。同时报送纸质资料的电子版，邮箱：kyc@havct.edu</w:t>
      </w:r>
      <w:r>
        <w:rPr>
          <w:rFonts w:hint="eastAsia" w:ascii="仿宋_GB2312" w:eastAsia="仿宋_GB2312"/>
          <w:b/>
          <w:bCs/>
          <w:sz w:val="30"/>
          <w:szCs w:val="30"/>
        </w:rPr>
        <w:t>.</w:t>
      </w:r>
      <w:r>
        <w:rPr>
          <w:rFonts w:hint="eastAsia" w:ascii="仿宋_GB2312" w:eastAsia="仿宋_GB2312"/>
          <w:sz w:val="30"/>
          <w:szCs w:val="30"/>
        </w:rPr>
        <w:t>cn</w:t>
      </w:r>
    </w:p>
    <w:p>
      <w:pPr>
        <w:autoSpaceDE w:val="0"/>
        <w:spacing w:line="60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（二）申报时间：</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color w:val="000000"/>
          <w:sz w:val="30"/>
          <w:szCs w:val="30"/>
        </w:rPr>
        <w:t>申报截止日期2018年5月</w:t>
      </w:r>
      <w:r>
        <w:rPr>
          <w:rFonts w:hint="eastAsia" w:ascii="仿宋_GB2312" w:eastAsia="仿宋_GB2312"/>
          <w:color w:val="000000"/>
          <w:sz w:val="30"/>
          <w:szCs w:val="30"/>
          <w:lang w:val="en-US" w:eastAsia="zh-CN"/>
        </w:rPr>
        <w:t>15</w:t>
      </w:r>
      <w:bookmarkStart w:id="0" w:name="_GoBack"/>
      <w:bookmarkEnd w:id="0"/>
      <w:r>
        <w:rPr>
          <w:rFonts w:hint="eastAsia" w:ascii="仿宋_GB2312" w:eastAsia="仿宋_GB2312"/>
          <w:color w:val="000000"/>
          <w:sz w:val="30"/>
          <w:szCs w:val="30"/>
        </w:rPr>
        <w:t>日，</w:t>
      </w:r>
      <w:r>
        <w:rPr>
          <w:rFonts w:hint="eastAsia" w:ascii="仿宋_GB2312" w:eastAsia="仿宋_GB2312"/>
          <w:sz w:val="30"/>
          <w:szCs w:val="30"/>
        </w:rPr>
        <w:t xml:space="preserve">逾期不予受理。  </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 </w:t>
      </w:r>
    </w:p>
    <w:p>
      <w:pPr>
        <w:autoSpaceDE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                                                                                </w:t>
      </w:r>
    </w:p>
    <w:p>
      <w:pPr>
        <w:autoSpaceDE w:val="0"/>
        <w:spacing w:after="156" w:afterLines="50" w:line="400" w:lineRule="exact"/>
        <w:ind w:firstLine="600" w:firstLineChars="200"/>
        <w:rPr>
          <w:rFonts w:hint="eastAsia" w:ascii="仿宋_GB2312" w:eastAsia="仿宋_GB2312"/>
          <w:sz w:val="30"/>
          <w:szCs w:val="30"/>
        </w:rPr>
      </w:pPr>
      <w:r>
        <w:rPr>
          <w:rFonts w:hint="eastAsia" w:ascii="仿宋_GB2312" w:eastAsia="仿宋_GB2312"/>
          <w:sz w:val="30"/>
          <w:szCs w:val="30"/>
        </w:rPr>
        <w:t>附件：1.2018年度党建创新研究课题指南</w:t>
      </w:r>
    </w:p>
    <w:p>
      <w:pPr>
        <w:autoSpaceDE w:val="0"/>
        <w:spacing w:after="156" w:afterLines="50" w:line="400" w:lineRule="exact"/>
        <w:ind w:firstLine="1500" w:firstLineChars="500"/>
        <w:rPr>
          <w:rFonts w:hint="eastAsia" w:ascii="仿宋_GB2312" w:eastAsia="仿宋_GB2312"/>
          <w:sz w:val="30"/>
          <w:szCs w:val="30"/>
        </w:rPr>
      </w:pPr>
      <w:r>
        <w:rPr>
          <w:rFonts w:hint="eastAsia" w:ascii="仿宋_GB2312" w:eastAsia="仿宋_GB2312"/>
          <w:sz w:val="30"/>
          <w:szCs w:val="30"/>
        </w:rPr>
        <w:t>2.河南应用技术职业学院教研、科研课题申请书</w:t>
      </w:r>
    </w:p>
    <w:p>
      <w:pPr>
        <w:autoSpaceDE w:val="0"/>
        <w:spacing w:after="156" w:afterLines="50" w:line="400" w:lineRule="exact"/>
        <w:ind w:firstLine="1500" w:firstLineChars="500"/>
        <w:rPr>
          <w:rFonts w:hint="eastAsia" w:ascii="仿宋_GB2312" w:eastAsia="仿宋_GB2312"/>
          <w:sz w:val="30"/>
          <w:szCs w:val="30"/>
        </w:rPr>
      </w:pPr>
      <w:r>
        <w:rPr>
          <w:rFonts w:hint="eastAsia" w:ascii="仿宋_GB2312" w:eastAsia="仿宋_GB2312"/>
          <w:sz w:val="30"/>
          <w:szCs w:val="30"/>
        </w:rPr>
        <w:t>3.河南应用技术职业学院教研、科研课题汇总表</w:t>
      </w:r>
    </w:p>
    <w:p>
      <w:pPr>
        <w:spacing w:line="400" w:lineRule="exact"/>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_GB2312" w:eastAsia="仿宋_GB2312"/>
          <w:sz w:val="30"/>
          <w:szCs w:val="30"/>
        </w:rPr>
      </w:pPr>
      <w:r>
        <w:rPr>
          <w:rFonts w:hint="eastAsia" w:ascii="仿宋_GB2312" w:eastAsia="仿宋_GB2312"/>
          <w:sz w:val="30"/>
          <w:szCs w:val="30"/>
        </w:rPr>
        <w:t xml:space="preserve"> </w:t>
      </w:r>
    </w:p>
    <w:p>
      <w:pPr>
        <w:spacing w:line="400" w:lineRule="exact"/>
        <w:rPr>
          <w:rFonts w:hint="eastAsia" w:ascii="仿宋_GB2312" w:eastAsia="仿宋_GB2312"/>
          <w:sz w:val="30"/>
          <w:szCs w:val="30"/>
        </w:rPr>
      </w:pPr>
      <w:r>
        <w:rPr>
          <w:rFonts w:hint="eastAsia" w:ascii="仿宋_GB2312" w:eastAsia="仿宋_GB2312"/>
          <w:sz w:val="30"/>
          <w:szCs w:val="30"/>
        </w:rPr>
        <w:t xml:space="preserve"> </w:t>
      </w:r>
    </w:p>
    <w:p>
      <w:pPr>
        <w:spacing w:line="400" w:lineRule="exact"/>
        <w:rPr>
          <w:rFonts w:hint="eastAsia" w:ascii="仿宋_GB2312" w:eastAsia="仿宋_GB2312"/>
          <w:sz w:val="30"/>
          <w:szCs w:val="30"/>
        </w:rPr>
      </w:pPr>
      <w:r>
        <w:rPr>
          <w:rFonts w:hint="eastAsia" w:ascii="仿宋_GB2312" w:eastAsia="仿宋_GB2312"/>
          <w:sz w:val="30"/>
          <w:szCs w:val="30"/>
        </w:rPr>
        <w:t xml:space="preserve"> </w:t>
      </w:r>
    </w:p>
    <w:p>
      <w:pPr>
        <w:spacing w:line="400" w:lineRule="exact"/>
        <w:ind w:firstLine="4800" w:firstLineChars="1600"/>
        <w:rPr>
          <w:rFonts w:hint="eastAsia" w:ascii="宋体" w:hAnsi="宋体"/>
          <w:sz w:val="32"/>
          <w:szCs w:val="32"/>
        </w:rPr>
      </w:pPr>
      <w:r>
        <w:rPr>
          <w:rFonts w:hint="eastAsia" w:ascii="仿宋_GB2312" w:eastAsia="仿宋_GB2312"/>
          <w:sz w:val="30"/>
          <w:szCs w:val="30"/>
        </w:rPr>
        <w:t>2018年4月</w:t>
      </w:r>
      <w:r>
        <w:rPr>
          <w:rFonts w:hint="eastAsia" w:ascii="仿宋_GB2312" w:eastAsia="仿宋_GB2312"/>
          <w:sz w:val="30"/>
          <w:szCs w:val="30"/>
          <w:lang w:val="en-US" w:eastAsia="zh-CN"/>
        </w:rPr>
        <w:t>27</w:t>
      </w:r>
      <w:r>
        <w:rPr>
          <w:rFonts w:hint="eastAsia" w:ascii="仿宋_GB2312" w:eastAsia="仿宋_GB2312"/>
          <w:sz w:val="30"/>
          <w:szCs w:val="30"/>
        </w:rPr>
        <w:t>日</w:t>
      </w: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r>
        <w:rPr>
          <w:rFonts w:hint="eastAsia" w:ascii="黑体" w:hAnsi="黑体" w:eastAsia="黑体"/>
          <w:sz w:val="32"/>
          <w:szCs w:val="32"/>
        </w:rPr>
        <w:t>附件1</w:t>
      </w:r>
    </w:p>
    <w:p>
      <w:pPr>
        <w:autoSpaceDE w:val="0"/>
        <w:spacing w:line="480" w:lineRule="exact"/>
        <w:jc w:val="center"/>
        <w:rPr>
          <w:rFonts w:hint="eastAsia" w:ascii="仿宋" w:hAnsi="仿宋" w:eastAsia="仿宋"/>
          <w:b/>
          <w:bCs/>
          <w:sz w:val="32"/>
          <w:szCs w:val="32"/>
        </w:rPr>
      </w:pPr>
      <w:r>
        <w:rPr>
          <w:rFonts w:hint="eastAsia" w:ascii="方正小标宋简体" w:eastAsia="方正小标宋简体"/>
          <w:sz w:val="36"/>
          <w:szCs w:val="36"/>
        </w:rPr>
        <w:t>2018年度党建创新研究课题指南</w:t>
      </w:r>
    </w:p>
    <w:p>
      <w:pPr>
        <w:autoSpaceDE w:val="0"/>
        <w:spacing w:line="600" w:lineRule="exact"/>
        <w:ind w:firstLine="600" w:firstLineChars="200"/>
        <w:jc w:val="both"/>
        <w:rPr>
          <w:rFonts w:hint="eastAsia" w:ascii="仿宋_GB2312" w:hAnsi="Calibri" w:eastAsia="仿宋_GB2312"/>
          <w:sz w:val="30"/>
          <w:szCs w:val="30"/>
        </w:rPr>
      </w:pPr>
      <w:r>
        <w:rPr>
          <w:rFonts w:hint="eastAsia" w:ascii="仿宋_GB2312" w:hAnsi="Calibri" w:eastAsia="仿宋_GB2312"/>
          <w:sz w:val="30"/>
          <w:szCs w:val="30"/>
        </w:rPr>
        <w:t xml:space="preserve"> </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1.习近平新时代中国特色社会主义高等教育思想研究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2.“不忘初心、牢记使命”主题教育实践与经验研究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3.新时代高校推动全面从严治党向基层延伸研究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4.党建工作与校（院）中心工作协同发展研究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5.思想政治教育深化“四个自信”研究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6.全媒体视域下提升高校思想政治工作的生态构建</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7.基于协同理论的大学生思想政治教育创新研究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8.全媒体时代高校思想政治工作创新研究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9.“后现代阅读”背景下大学生思想政治教育研究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10.大学生形势与政策课程的创新与实践</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11.浅析新形势下加强大学生思想政治教育有效途径</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12.突出政治功能，着力提升高校基层党组织组织力研究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13.严格落实“三会一课”制度，创新党支部活动内容和方式研究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14.加强高校院（系）级党组织建设，探索院（系）级党组织发挥政治核心作用有效途径研究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15.加强高校党务工作者队伍建设机制研究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16.高校教师党支部书记“双带头人”培育机制研究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17.创建特色党总支建设路径研究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18.提高党员服务意识的探索和实践</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19.高校党员责任意识培养途径探索与研究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20.构建高校学生党员发展质量保障体系的思考</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21.利用现代媒体，创新党员教育管理模式研究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22.提高党校入党积极分子、党员发展对象、预备党员和党员培训质量研究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23.创新高校辅导员培养的效能导向机制研究</w:t>
      </w:r>
      <w:r>
        <w:rPr>
          <w:rFonts w:hint="eastAsia" w:ascii="仿宋_GB2312" w:eastAsia="仿宋_GB2312"/>
          <w:sz w:val="30"/>
          <w:szCs w:val="30"/>
        </w:rPr>
        <w:br w:type="textWrapping"/>
      </w:r>
      <w:r>
        <w:rPr>
          <w:rFonts w:hint="eastAsia" w:ascii="仿宋_GB2312" w:eastAsia="仿宋_GB2312"/>
          <w:sz w:val="30"/>
          <w:szCs w:val="30"/>
        </w:rPr>
        <w:t>24.大数据时代高校意识形态工作创新研究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25.高校共青团基层组织建设创新路径研究</w:t>
      </w:r>
    </w:p>
    <w:p>
      <w:pPr>
        <w:autoSpaceDE w:val="0"/>
        <w:spacing w:line="600" w:lineRule="exact"/>
        <w:ind w:firstLine="600" w:firstLineChars="200"/>
        <w:jc w:val="both"/>
        <w:rPr>
          <w:rFonts w:hint="eastAsia" w:ascii="仿宋_GB2312" w:eastAsia="仿宋_GB2312"/>
          <w:sz w:val="30"/>
          <w:szCs w:val="30"/>
        </w:rPr>
      </w:pPr>
      <w:r>
        <w:rPr>
          <w:rFonts w:hint="eastAsia" w:ascii="仿宋_GB2312" w:eastAsia="仿宋_GB2312"/>
          <w:sz w:val="30"/>
          <w:szCs w:val="30"/>
        </w:rPr>
        <w:t>26.加强培养培训，增强干部队伍适应优质高职院校建设发展要求的能力研究</w:t>
      </w:r>
    </w:p>
    <w:p>
      <w:pPr>
        <w:autoSpaceDE w:val="0"/>
        <w:spacing w:line="6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 xml:space="preserve">  </w:t>
      </w:r>
    </w:p>
    <w:p>
      <w:pPr>
        <w:autoSpaceDE w:val="0"/>
        <w:spacing w:line="600"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 xml:space="preserve"> </w:t>
      </w:r>
    </w:p>
    <w:p>
      <w:pPr>
        <w:spacing w:line="400" w:lineRule="exact"/>
        <w:rPr>
          <w:rFonts w:hint="eastAsia" w:ascii="宋体" w:hAnsi="宋体"/>
          <w:sz w:val="32"/>
          <w:szCs w:val="32"/>
        </w:rPr>
      </w:pPr>
      <w:r>
        <w:rPr>
          <w:rFonts w:hint="eastAsia" w:ascii="宋体" w:hAnsi="宋体"/>
          <w:sz w:val="32"/>
          <w:szCs w:val="32"/>
        </w:rPr>
        <w:t xml:space="preserve"> </w:t>
      </w: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p>
      <w:pPr>
        <w:spacing w:line="400" w:lineRule="exact"/>
        <w:rPr>
          <w:rFonts w:hint="eastAsia" w:ascii="黑体" w:hAnsi="黑体" w:eastAsia="黑体"/>
          <w:sz w:val="32"/>
          <w:szCs w:val="32"/>
        </w:rPr>
      </w:pPr>
    </w:p>
    <w:tbl>
      <w:tblPr>
        <w:tblStyle w:val="6"/>
        <w:tblpPr w:leftFromText="180" w:rightFromText="180" w:vertAnchor="page" w:horzAnchor="page" w:tblpX="7489" w:tblpY="1499"/>
        <w:tblW w:w="2715" w:type="dxa"/>
        <w:tblInd w:w="0" w:type="dxa"/>
        <w:tblLayout w:type="fixed"/>
        <w:tblCellMar>
          <w:top w:w="0" w:type="dxa"/>
          <w:left w:w="108" w:type="dxa"/>
          <w:bottom w:w="0" w:type="dxa"/>
          <w:right w:w="108" w:type="dxa"/>
        </w:tblCellMar>
      </w:tblPr>
      <w:tblGrid>
        <w:gridCol w:w="1102"/>
        <w:gridCol w:w="1613"/>
      </w:tblGrid>
      <w:tr>
        <w:tblPrEx>
          <w:tblLayout w:type="fixed"/>
          <w:tblCellMar>
            <w:top w:w="0" w:type="dxa"/>
            <w:left w:w="108" w:type="dxa"/>
            <w:bottom w:w="0" w:type="dxa"/>
            <w:right w:w="108" w:type="dxa"/>
          </w:tblCellMar>
        </w:tblPrEx>
        <w:trPr>
          <w:trHeight w:val="624"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年度</w:t>
            </w:r>
          </w:p>
        </w:tc>
        <w:tc>
          <w:tcPr>
            <w:tcW w:w="1613" w:type="dxa"/>
            <w:tcBorders>
              <w:top w:val="single" w:color="auto" w:sz="4" w:space="0"/>
              <w:left w:val="nil"/>
              <w:bottom w:val="single" w:color="auto" w:sz="4" w:space="0"/>
              <w:right w:val="single" w:color="auto" w:sz="4" w:space="0"/>
            </w:tcBorders>
            <w:vAlign w:val="top"/>
          </w:tcPr>
          <w:p>
            <w:pPr>
              <w:rPr>
                <w:rFonts w:ascii="宋体" w:hAnsi="宋体"/>
                <w:sz w:val="28"/>
                <w:szCs w:val="28"/>
              </w:rPr>
            </w:pPr>
          </w:p>
        </w:tc>
      </w:tr>
      <w:tr>
        <w:tblPrEx>
          <w:tblLayout w:type="fixed"/>
          <w:tblCellMar>
            <w:top w:w="0" w:type="dxa"/>
            <w:left w:w="108" w:type="dxa"/>
            <w:bottom w:w="0" w:type="dxa"/>
            <w:right w:w="108" w:type="dxa"/>
          </w:tblCellMar>
        </w:tblPrEx>
        <w:trPr>
          <w:trHeight w:val="624"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8"/>
                <w:szCs w:val="28"/>
              </w:rPr>
              <w:t>编号</w:t>
            </w:r>
          </w:p>
        </w:tc>
        <w:tc>
          <w:tcPr>
            <w:tcW w:w="1613" w:type="dxa"/>
            <w:tcBorders>
              <w:top w:val="single" w:color="auto" w:sz="4" w:space="0"/>
              <w:left w:val="nil"/>
              <w:bottom w:val="single" w:color="auto" w:sz="4" w:space="0"/>
              <w:right w:val="single" w:color="auto" w:sz="4" w:space="0"/>
            </w:tcBorders>
            <w:vAlign w:val="top"/>
          </w:tcPr>
          <w:p/>
        </w:tc>
      </w:tr>
    </w:tbl>
    <w:p>
      <w:pPr>
        <w:spacing w:line="400" w:lineRule="exact"/>
        <w:rPr>
          <w:rFonts w:hint="eastAsia" w:ascii="黑体" w:hAnsi="黑体" w:eastAsia="黑体"/>
          <w:sz w:val="32"/>
          <w:szCs w:val="32"/>
        </w:rPr>
      </w:pPr>
      <w:r>
        <w:rPr>
          <w:rFonts w:hint="eastAsia" w:ascii="黑体" w:hAnsi="黑体" w:eastAsia="黑体"/>
          <w:sz w:val="32"/>
          <w:szCs w:val="32"/>
        </w:rPr>
        <w:t>附件2</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spacing w:after="156" w:afterLines="50"/>
        <w:jc w:val="center"/>
        <w:rPr>
          <w:rFonts w:hint="eastAsia"/>
          <w:sz w:val="44"/>
          <w:szCs w:val="44"/>
        </w:rPr>
      </w:pPr>
      <w:r>
        <w:rPr>
          <w:rFonts w:hint="eastAsia"/>
          <w:sz w:val="44"/>
          <w:szCs w:val="44"/>
        </w:rPr>
        <w:t xml:space="preserve"> </w:t>
      </w:r>
    </w:p>
    <w:p>
      <w:pPr>
        <w:spacing w:after="156" w:afterLines="50"/>
        <w:jc w:val="center"/>
        <w:rPr>
          <w:rFonts w:hint="eastAsia"/>
          <w:b/>
          <w:bCs/>
          <w:sz w:val="44"/>
          <w:szCs w:val="44"/>
        </w:rPr>
      </w:pPr>
      <w:r>
        <w:rPr>
          <w:rFonts w:hint="eastAsia" w:ascii="宋体" w:hAnsi="宋体"/>
          <w:b/>
          <w:bCs/>
          <w:sz w:val="44"/>
          <w:szCs w:val="44"/>
        </w:rPr>
        <w:t>河南应用技术职业学院</w:t>
      </w:r>
    </w:p>
    <w:p>
      <w:pPr>
        <w:spacing w:after="156" w:afterLines="50"/>
        <w:jc w:val="center"/>
        <w:rPr>
          <w:rFonts w:hint="eastAsia"/>
          <w:b/>
          <w:bCs/>
          <w:sz w:val="48"/>
          <w:szCs w:val="48"/>
        </w:rPr>
      </w:pPr>
      <w:r>
        <w:rPr>
          <w:rFonts w:hint="eastAsia" w:ascii="黑体" w:hAnsi="黑体" w:eastAsia="黑体"/>
          <w:spacing w:val="124"/>
          <w:kern w:val="0"/>
          <w:sz w:val="48"/>
          <w:szCs w:val="48"/>
        </w:rPr>
        <w:t>教研、科研课题申请</w:t>
      </w:r>
      <w:r>
        <w:rPr>
          <w:rFonts w:hint="eastAsia" w:ascii="黑体" w:hAnsi="黑体" w:eastAsia="黑体"/>
          <w:spacing w:val="2"/>
          <w:kern w:val="0"/>
          <w:sz w:val="48"/>
          <w:szCs w:val="48"/>
        </w:rPr>
        <w:t>书</w:t>
      </w:r>
    </w:p>
    <w:p>
      <w:pPr>
        <w:jc w:val="center"/>
        <w:rPr>
          <w:rFonts w:hint="eastAsia"/>
          <w:sz w:val="28"/>
          <w:szCs w:val="28"/>
        </w:rPr>
      </w:pPr>
      <w:r>
        <w:rPr>
          <w:rFonts w:hint="eastAsia"/>
          <w:sz w:val="28"/>
          <w:szCs w:val="28"/>
        </w:rPr>
        <w:t xml:space="preserve"> </w:t>
      </w:r>
    </w:p>
    <w:p>
      <w:pPr>
        <w:jc w:val="center"/>
        <w:rPr>
          <w:rFonts w:hint="eastAsia"/>
          <w:sz w:val="32"/>
          <w:szCs w:val="32"/>
        </w:rPr>
      </w:pPr>
      <w:r>
        <w:rPr>
          <w:rFonts w:hint="eastAsia"/>
          <w:sz w:val="32"/>
          <w:szCs w:val="32"/>
        </w:rPr>
        <w:t xml:space="preserve"> </w:t>
      </w:r>
    </w:p>
    <w:p>
      <w:pPr>
        <w:jc w:val="center"/>
        <w:rPr>
          <w:rFonts w:hint="eastAsia"/>
          <w:b/>
          <w:bCs/>
          <w:sz w:val="28"/>
          <w:szCs w:val="28"/>
        </w:rPr>
      </w:pPr>
      <w:r>
        <w:rPr>
          <w:rFonts w:hint="eastAsia"/>
          <w:b/>
          <w:bCs/>
          <w:sz w:val="28"/>
          <w:szCs w:val="28"/>
        </w:rPr>
        <w:t xml:space="preserve"> </w:t>
      </w:r>
    </w:p>
    <w:p>
      <w:pPr>
        <w:jc w:val="center"/>
        <w:rPr>
          <w:rFonts w:hint="eastAsia"/>
          <w:b/>
          <w:bCs/>
          <w:sz w:val="28"/>
          <w:szCs w:val="28"/>
        </w:rPr>
      </w:pPr>
      <w:r>
        <w:rPr>
          <w:rFonts w:hint="eastAsia"/>
          <w:b/>
          <w:bCs/>
          <w:sz w:val="28"/>
          <w:szCs w:val="28"/>
        </w:rPr>
        <w:t xml:space="preserve"> </w:t>
      </w:r>
    </w:p>
    <w:p>
      <w:pPr>
        <w:jc w:val="center"/>
        <w:rPr>
          <w:rFonts w:hint="eastAsia"/>
          <w:b/>
          <w:bCs/>
          <w:sz w:val="28"/>
          <w:szCs w:val="28"/>
        </w:rPr>
      </w:pPr>
      <w:r>
        <w:rPr>
          <w:rFonts w:hint="eastAsia"/>
          <w:b/>
          <w:bCs/>
          <w:sz w:val="28"/>
          <w:szCs w:val="28"/>
        </w:rPr>
        <w:t xml:space="preserve"> </w:t>
      </w:r>
    </w:p>
    <w:p>
      <w:pPr>
        <w:spacing w:line="360" w:lineRule="auto"/>
        <w:ind w:firstLine="1259"/>
        <w:rPr>
          <w:rFonts w:hint="eastAsia"/>
          <w:sz w:val="28"/>
          <w:szCs w:val="28"/>
          <w:u w:val="single"/>
        </w:rPr>
      </w:pPr>
      <w:r>
        <w:rPr>
          <w:rFonts w:hint="eastAsia" w:ascii="黑体" w:hAnsi="黑体" w:eastAsia="黑体"/>
          <w:b/>
          <w:bCs/>
          <w:sz w:val="28"/>
          <w:szCs w:val="28"/>
        </w:rPr>
        <w:t>项 目 名 称：</w:t>
      </w:r>
      <w:r>
        <w:rPr>
          <w:rFonts w:hint="eastAsia"/>
          <w:sz w:val="28"/>
          <w:szCs w:val="28"/>
          <w:u w:val="single"/>
        </w:rPr>
        <w:t xml:space="preserve">                              </w:t>
      </w:r>
    </w:p>
    <w:p>
      <w:pPr>
        <w:spacing w:line="360" w:lineRule="auto"/>
        <w:ind w:firstLine="1259"/>
        <w:rPr>
          <w:rFonts w:hint="eastAsia"/>
          <w:sz w:val="28"/>
          <w:szCs w:val="28"/>
        </w:rPr>
      </w:pPr>
      <w:r>
        <w:rPr>
          <w:rFonts w:hint="eastAsia" w:ascii="黑体" w:hAnsi="黑体" w:eastAsia="黑体"/>
          <w:b/>
          <w:bCs/>
          <w:sz w:val="28"/>
          <w:szCs w:val="28"/>
        </w:rPr>
        <w:t>申 报 部 门：</w:t>
      </w:r>
      <w:r>
        <w:rPr>
          <w:rFonts w:hint="eastAsia"/>
          <w:sz w:val="28"/>
          <w:szCs w:val="28"/>
          <w:u w:val="single"/>
        </w:rPr>
        <w:t xml:space="preserve">                              </w:t>
      </w:r>
    </w:p>
    <w:p>
      <w:pPr>
        <w:spacing w:line="360" w:lineRule="auto"/>
        <w:ind w:firstLine="1259"/>
        <w:rPr>
          <w:rFonts w:hint="eastAsia"/>
          <w:sz w:val="28"/>
          <w:szCs w:val="28"/>
        </w:rPr>
      </w:pPr>
      <w:r>
        <w:rPr>
          <w:rFonts w:hint="eastAsia" w:ascii="黑体" w:hAnsi="黑体" w:eastAsia="黑体"/>
          <w:b/>
          <w:bCs/>
          <w:spacing w:val="17"/>
          <w:sz w:val="28"/>
          <w:szCs w:val="28"/>
        </w:rPr>
        <w:t>课题负责人</w:t>
      </w:r>
      <w:r>
        <w:rPr>
          <w:rFonts w:hint="eastAsia" w:ascii="黑体" w:hAnsi="黑体" w:eastAsia="黑体"/>
          <w:b/>
          <w:bCs/>
          <w:sz w:val="28"/>
          <w:szCs w:val="28"/>
        </w:rPr>
        <w:t>：</w:t>
      </w:r>
      <w:r>
        <w:rPr>
          <w:rFonts w:hint="eastAsia"/>
          <w:sz w:val="28"/>
          <w:szCs w:val="28"/>
          <w:u w:val="single"/>
        </w:rPr>
        <w:t xml:space="preserve">                              </w:t>
      </w:r>
    </w:p>
    <w:p>
      <w:pPr>
        <w:spacing w:line="360" w:lineRule="auto"/>
        <w:ind w:firstLine="1259"/>
        <w:rPr>
          <w:rFonts w:hint="eastAsia"/>
          <w:sz w:val="28"/>
          <w:szCs w:val="28"/>
          <w:u w:val="single"/>
        </w:rPr>
      </w:pPr>
      <w:r>
        <w:rPr>
          <w:rFonts w:hint="eastAsia" w:ascii="黑体" w:hAnsi="黑体" w:eastAsia="黑体"/>
          <w:b/>
          <w:bCs/>
          <w:sz w:val="28"/>
          <w:szCs w:val="28"/>
        </w:rPr>
        <w:t>联 系 电 话：</w:t>
      </w:r>
      <w:r>
        <w:rPr>
          <w:rFonts w:hint="eastAsia"/>
          <w:sz w:val="28"/>
          <w:szCs w:val="28"/>
          <w:u w:val="single"/>
        </w:rPr>
        <w:t xml:space="preserve">                              </w:t>
      </w:r>
    </w:p>
    <w:p>
      <w:pPr>
        <w:spacing w:line="360" w:lineRule="auto"/>
        <w:ind w:firstLine="1259"/>
        <w:rPr>
          <w:rFonts w:hint="eastAsia"/>
          <w:sz w:val="28"/>
          <w:szCs w:val="28"/>
        </w:rPr>
      </w:pPr>
      <w:r>
        <w:rPr>
          <w:rFonts w:hint="eastAsia" w:ascii="黑体" w:hAnsi="黑体" w:eastAsia="黑体"/>
          <w:b/>
          <w:bCs/>
          <w:sz w:val="28"/>
          <w:szCs w:val="28"/>
        </w:rPr>
        <w:t>申 请 日 期：</w:t>
      </w:r>
      <w:r>
        <w:rPr>
          <w:rFonts w:hint="eastAsia"/>
          <w:sz w:val="28"/>
          <w:szCs w:val="28"/>
          <w:u w:val="single"/>
        </w:rPr>
        <w:t xml:space="preserve">         </w:t>
      </w:r>
      <w:r>
        <w:rPr>
          <w:rFonts w:hint="eastAsia" w:ascii="黑体" w:hAnsi="黑体" w:eastAsia="黑体"/>
          <w:b/>
          <w:bCs/>
          <w:sz w:val="28"/>
          <w:szCs w:val="28"/>
        </w:rPr>
        <w:t>年</w:t>
      </w:r>
      <w:r>
        <w:rPr>
          <w:rFonts w:hint="eastAsia"/>
          <w:sz w:val="28"/>
          <w:szCs w:val="28"/>
          <w:u w:val="single"/>
        </w:rPr>
        <w:t xml:space="preserve">       </w:t>
      </w:r>
      <w:r>
        <w:rPr>
          <w:rFonts w:hint="eastAsia"/>
          <w:sz w:val="28"/>
          <w:szCs w:val="28"/>
        </w:rPr>
        <w:t xml:space="preserve"> </w:t>
      </w:r>
      <w:r>
        <w:rPr>
          <w:rFonts w:hint="eastAsia" w:ascii="黑体" w:hAnsi="黑体" w:eastAsia="黑体"/>
          <w:b/>
          <w:bCs/>
          <w:sz w:val="28"/>
          <w:szCs w:val="28"/>
        </w:rPr>
        <w:t>月</w:t>
      </w:r>
      <w:r>
        <w:rPr>
          <w:rFonts w:hint="eastAsia"/>
          <w:sz w:val="28"/>
          <w:szCs w:val="28"/>
          <w:u w:val="single"/>
        </w:rPr>
        <w:t xml:space="preserve">       </w:t>
      </w:r>
      <w:r>
        <w:rPr>
          <w:rFonts w:hint="eastAsia" w:ascii="黑体" w:hAnsi="黑体" w:eastAsia="黑体"/>
          <w:b/>
          <w:bCs/>
          <w:sz w:val="28"/>
          <w:szCs w:val="28"/>
        </w:rPr>
        <w:t>日</w:t>
      </w:r>
    </w:p>
    <w:p>
      <w:pPr>
        <w:spacing w:line="360" w:lineRule="auto"/>
        <w:ind w:firstLine="1259"/>
        <w:rPr>
          <w:rFonts w:hint="eastAsia"/>
          <w:sz w:val="28"/>
          <w:szCs w:val="28"/>
        </w:rPr>
      </w:pPr>
      <w:r>
        <w:rPr>
          <w:rFonts w:hint="eastAsia"/>
          <w:sz w:val="28"/>
          <w:szCs w:val="28"/>
        </w:rPr>
        <w:t xml:space="preserve"> </w:t>
      </w:r>
    </w:p>
    <w:p>
      <w:pPr>
        <w:spacing w:line="360" w:lineRule="auto"/>
        <w:ind w:firstLine="1259"/>
        <w:rPr>
          <w:rFonts w:hint="eastAsia"/>
          <w:sz w:val="28"/>
          <w:szCs w:val="28"/>
        </w:rPr>
      </w:pPr>
      <w:r>
        <w:rPr>
          <w:rFonts w:hint="eastAsia"/>
          <w:sz w:val="28"/>
          <w:szCs w:val="28"/>
        </w:rPr>
        <w:t xml:space="preserve"> </w:t>
      </w:r>
    </w:p>
    <w:p>
      <w:pPr>
        <w:spacing w:line="360" w:lineRule="auto"/>
        <w:jc w:val="center"/>
        <w:rPr>
          <w:rFonts w:hint="eastAsia"/>
          <w:sz w:val="32"/>
          <w:szCs w:val="32"/>
        </w:rPr>
      </w:pPr>
      <w:r>
        <w:rPr>
          <w:rFonts w:hint="eastAsia" w:ascii="宋体" w:hAnsi="宋体"/>
          <w:sz w:val="32"/>
          <w:szCs w:val="32"/>
        </w:rPr>
        <w:t>河南应用技术职业学院</w:t>
      </w:r>
    </w:p>
    <w:p>
      <w:pPr>
        <w:spacing w:line="480" w:lineRule="exact"/>
        <w:jc w:val="center"/>
        <w:rPr>
          <w:rFonts w:hint="eastAsia" w:ascii="黑体" w:hAnsi="宋体" w:eastAsia="黑体"/>
          <w:b/>
          <w:bCs/>
          <w:sz w:val="32"/>
          <w:szCs w:val="32"/>
          <w:u w:val="single"/>
        </w:rPr>
      </w:pPr>
    </w:p>
    <w:p>
      <w:pPr>
        <w:spacing w:line="480" w:lineRule="exact"/>
        <w:jc w:val="center"/>
        <w:rPr>
          <w:rFonts w:hint="eastAsia" w:ascii="黑体" w:hAnsi="宋体" w:eastAsia="黑体"/>
          <w:b/>
          <w:bCs/>
          <w:sz w:val="32"/>
          <w:szCs w:val="32"/>
          <w:u w:val="single"/>
        </w:rPr>
      </w:pPr>
    </w:p>
    <w:p>
      <w:pPr>
        <w:spacing w:line="480" w:lineRule="exact"/>
        <w:jc w:val="center"/>
        <w:rPr>
          <w:rFonts w:hint="eastAsia" w:ascii="黑体" w:eastAsia="黑体"/>
          <w:b/>
          <w:bCs/>
          <w:sz w:val="32"/>
          <w:szCs w:val="32"/>
          <w:u w:val="single"/>
        </w:rPr>
      </w:pPr>
      <w:r>
        <w:rPr>
          <w:rFonts w:hint="eastAsia" w:ascii="黑体" w:hAnsi="黑体" w:eastAsia="黑体"/>
          <w:b/>
          <w:bCs/>
          <w:sz w:val="32"/>
          <w:szCs w:val="32"/>
          <w:u w:val="single"/>
        </w:rPr>
        <w:t>项</w:t>
      </w:r>
      <w:r>
        <w:rPr>
          <w:rFonts w:hint="eastAsia" w:ascii="黑体" w:hAnsi="宋体" w:eastAsia="黑体"/>
          <w:b/>
          <w:bCs/>
          <w:sz w:val="32"/>
          <w:szCs w:val="32"/>
          <w:u w:val="single"/>
        </w:rPr>
        <w:t xml:space="preserve"> </w:t>
      </w:r>
      <w:r>
        <w:rPr>
          <w:rFonts w:hint="eastAsia" w:ascii="黑体" w:hAnsi="黑体" w:eastAsia="黑体"/>
          <w:b/>
          <w:bCs/>
          <w:sz w:val="32"/>
          <w:szCs w:val="32"/>
          <w:u w:val="single"/>
        </w:rPr>
        <w:t>目</w:t>
      </w:r>
      <w:r>
        <w:rPr>
          <w:rFonts w:hint="eastAsia" w:ascii="黑体" w:hAnsi="宋体" w:eastAsia="黑体"/>
          <w:b/>
          <w:bCs/>
          <w:sz w:val="32"/>
          <w:szCs w:val="32"/>
          <w:u w:val="single"/>
        </w:rPr>
        <w:t xml:space="preserve"> </w:t>
      </w:r>
      <w:r>
        <w:rPr>
          <w:rFonts w:hint="eastAsia" w:ascii="黑体" w:hAnsi="黑体" w:eastAsia="黑体"/>
          <w:b/>
          <w:bCs/>
          <w:sz w:val="32"/>
          <w:szCs w:val="32"/>
          <w:u w:val="single"/>
        </w:rPr>
        <w:t>承</w:t>
      </w:r>
      <w:r>
        <w:rPr>
          <w:rFonts w:hint="eastAsia" w:ascii="黑体" w:hAnsi="宋体" w:eastAsia="黑体"/>
          <w:b/>
          <w:bCs/>
          <w:sz w:val="32"/>
          <w:szCs w:val="32"/>
          <w:u w:val="single"/>
        </w:rPr>
        <w:t xml:space="preserve"> </w:t>
      </w:r>
      <w:r>
        <w:rPr>
          <w:rFonts w:hint="eastAsia" w:ascii="黑体" w:hAnsi="黑体" w:eastAsia="黑体"/>
          <w:b/>
          <w:bCs/>
          <w:sz w:val="32"/>
          <w:szCs w:val="32"/>
          <w:u w:val="single"/>
        </w:rPr>
        <w:t>诺</w:t>
      </w:r>
      <w:r>
        <w:rPr>
          <w:rFonts w:hint="eastAsia" w:ascii="黑体" w:hAnsi="宋体" w:eastAsia="黑体"/>
          <w:b/>
          <w:bCs/>
          <w:sz w:val="32"/>
          <w:szCs w:val="32"/>
          <w:u w:val="single"/>
        </w:rPr>
        <w:t xml:space="preserve"> </w:t>
      </w:r>
      <w:r>
        <w:rPr>
          <w:rFonts w:hint="eastAsia" w:ascii="黑体" w:hAnsi="黑体" w:eastAsia="黑体"/>
          <w:b/>
          <w:bCs/>
          <w:sz w:val="32"/>
          <w:szCs w:val="32"/>
          <w:u w:val="single"/>
        </w:rPr>
        <w:t>书</w:t>
      </w:r>
    </w:p>
    <w:p>
      <w:pPr>
        <w:adjustRightInd w:val="0"/>
        <w:snapToGrid w:val="0"/>
        <w:spacing w:line="360" w:lineRule="auto"/>
        <w:rPr>
          <w:rFonts w:hint="eastAsia" w:eastAsia="黑体"/>
          <w:sz w:val="28"/>
          <w:szCs w:val="28"/>
        </w:rPr>
      </w:pPr>
      <w:r>
        <w:rPr>
          <w:rFonts w:hint="eastAsia" w:eastAsia="黑体"/>
          <w:sz w:val="28"/>
          <w:szCs w:val="28"/>
        </w:rPr>
        <w:t xml:space="preserve"> </w:t>
      </w:r>
    </w:p>
    <w:p>
      <w:pPr>
        <w:adjustRightInd w:val="0"/>
        <w:snapToGrid w:val="0"/>
        <w:spacing w:line="360" w:lineRule="auto"/>
        <w:rPr>
          <w:rFonts w:hint="eastAsia" w:ascii="仿宋_GB2312" w:eastAsia="仿宋_GB2312"/>
          <w:b/>
          <w:bCs/>
          <w:sz w:val="28"/>
          <w:szCs w:val="28"/>
        </w:rPr>
      </w:pPr>
      <w:r>
        <w:rPr>
          <w:rFonts w:hint="eastAsia" w:ascii="仿宋_GB2312" w:eastAsia="仿宋_GB2312"/>
          <w:b/>
          <w:bCs/>
          <w:sz w:val="28"/>
          <w:szCs w:val="28"/>
        </w:rPr>
        <w:t>1. 本表填写的各项内容属实，没有知识产权争议。</w:t>
      </w:r>
    </w:p>
    <w:p>
      <w:pPr>
        <w:adjustRightInd w:val="0"/>
        <w:snapToGrid w:val="0"/>
        <w:spacing w:line="360" w:lineRule="auto"/>
        <w:rPr>
          <w:rFonts w:hint="eastAsia" w:ascii="仿宋_GB2312" w:eastAsia="仿宋_GB2312"/>
          <w:b/>
          <w:bCs/>
          <w:sz w:val="28"/>
          <w:szCs w:val="28"/>
        </w:rPr>
      </w:pPr>
      <w:r>
        <w:rPr>
          <w:rFonts w:hint="eastAsia" w:ascii="仿宋_GB2312" w:eastAsia="仿宋_GB2312"/>
          <w:b/>
          <w:bCs/>
          <w:sz w:val="28"/>
          <w:szCs w:val="28"/>
        </w:rPr>
        <w:t>2. 如获准立项，同意认真开展研究工作，并按填报的研究内容和时间如期完成研究任务。</w:t>
      </w:r>
    </w:p>
    <w:p>
      <w:pPr>
        <w:adjustRightInd w:val="0"/>
        <w:snapToGrid w:val="0"/>
        <w:spacing w:line="360" w:lineRule="auto"/>
        <w:rPr>
          <w:rFonts w:hint="eastAsia" w:ascii="仿宋_GB2312" w:eastAsia="仿宋_GB2312"/>
          <w:b/>
          <w:bCs/>
          <w:sz w:val="28"/>
          <w:szCs w:val="28"/>
        </w:rPr>
      </w:pPr>
      <w:r>
        <w:rPr>
          <w:rFonts w:hint="eastAsia" w:ascii="仿宋_GB2312" w:eastAsia="仿宋_GB2312"/>
          <w:b/>
          <w:bCs/>
          <w:sz w:val="28"/>
          <w:szCs w:val="28"/>
        </w:rPr>
        <w:t>3. 遵守河南应用技术职业学院课题管理规定，自觉接受科研管理部门的检查与监督管理。</w:t>
      </w:r>
    </w:p>
    <w:p>
      <w:pPr>
        <w:adjustRightInd w:val="0"/>
        <w:snapToGrid w:val="0"/>
        <w:spacing w:line="360" w:lineRule="auto"/>
        <w:rPr>
          <w:rFonts w:hint="eastAsia" w:ascii="仿宋_GB2312" w:eastAsia="仿宋_GB2312"/>
          <w:b/>
          <w:bCs/>
          <w:sz w:val="28"/>
          <w:szCs w:val="28"/>
        </w:rPr>
      </w:pPr>
      <w:r>
        <w:rPr>
          <w:rFonts w:hint="eastAsia" w:ascii="仿宋_GB2312" w:eastAsia="仿宋_GB2312"/>
          <w:b/>
          <w:bCs/>
          <w:sz w:val="28"/>
          <w:szCs w:val="28"/>
        </w:rPr>
        <w:t>4. 同意在课题结项时将本表所列的研究与调查原始数据、资料等提交河南应用技术职业学院，并由河南应用技术职业学院在成果介绍和应用推广时无偿使用。</w:t>
      </w:r>
    </w:p>
    <w:p>
      <w:pPr>
        <w:spacing w:line="420" w:lineRule="exact"/>
        <w:ind w:right="1800"/>
        <w:rPr>
          <w:rFonts w:hint="eastAsia" w:ascii="仿宋_GB2312" w:eastAsia="仿宋_GB2312"/>
          <w:b/>
          <w:bCs/>
          <w:sz w:val="28"/>
          <w:szCs w:val="28"/>
        </w:rPr>
      </w:pPr>
      <w:r>
        <w:rPr>
          <w:rFonts w:hint="eastAsia" w:ascii="仿宋_GB2312" w:eastAsia="仿宋_GB2312"/>
          <w:b/>
          <w:bCs/>
          <w:sz w:val="28"/>
          <w:szCs w:val="28"/>
        </w:rPr>
        <w:t xml:space="preserve"> </w:t>
      </w:r>
    </w:p>
    <w:p>
      <w:pPr>
        <w:spacing w:line="420" w:lineRule="exact"/>
        <w:ind w:right="1800"/>
        <w:jc w:val="center"/>
        <w:rPr>
          <w:rFonts w:hint="eastAsia" w:ascii="仿宋_GB2312" w:eastAsia="仿宋_GB2312"/>
          <w:b/>
          <w:bCs/>
          <w:sz w:val="28"/>
          <w:szCs w:val="28"/>
        </w:rPr>
      </w:pPr>
      <w:r>
        <w:rPr>
          <w:rFonts w:hint="eastAsia" w:ascii="仿宋_GB2312" w:eastAsia="仿宋_GB2312"/>
          <w:b/>
          <w:bCs/>
          <w:sz w:val="28"/>
          <w:szCs w:val="28"/>
        </w:rPr>
        <w:t xml:space="preserve">            课题申请人（签章）：</w:t>
      </w:r>
    </w:p>
    <w:p>
      <w:pPr>
        <w:spacing w:line="420" w:lineRule="exact"/>
        <w:ind w:right="899"/>
        <w:rPr>
          <w:rFonts w:hint="eastAsia" w:ascii="仿宋_GB2312" w:eastAsia="仿宋_GB2312"/>
          <w:b/>
          <w:bCs/>
          <w:sz w:val="28"/>
          <w:szCs w:val="28"/>
        </w:rPr>
      </w:pPr>
      <w:r>
        <w:rPr>
          <w:rFonts w:hint="eastAsia" w:ascii="仿宋_GB2312" w:eastAsia="仿宋_GB2312"/>
          <w:b/>
          <w:bCs/>
          <w:sz w:val="28"/>
          <w:szCs w:val="28"/>
        </w:rPr>
        <w:t xml:space="preserve"> </w:t>
      </w:r>
    </w:p>
    <w:p>
      <w:pPr>
        <w:spacing w:line="420" w:lineRule="exact"/>
        <w:ind w:right="899"/>
        <w:jc w:val="center"/>
        <w:rPr>
          <w:rFonts w:hint="eastAsia" w:ascii="仿宋_GB2312" w:eastAsia="仿宋_GB2312"/>
          <w:b/>
          <w:bCs/>
          <w:sz w:val="28"/>
          <w:szCs w:val="28"/>
        </w:rPr>
      </w:pPr>
      <w:r>
        <w:rPr>
          <w:rFonts w:hint="eastAsia" w:ascii="仿宋_GB2312" w:eastAsia="仿宋_GB2312"/>
          <w:b/>
          <w:bCs/>
          <w:sz w:val="28"/>
          <w:szCs w:val="28"/>
        </w:rPr>
        <w:t xml:space="preserve">                                        年   月   日</w:t>
      </w:r>
    </w:p>
    <w:p>
      <w:pPr>
        <w:spacing w:line="360" w:lineRule="auto"/>
        <w:rPr>
          <w:rFonts w:hint="eastAsia" w:ascii="仿宋_GB2312" w:eastAsia="仿宋_GB2312"/>
          <w:sz w:val="28"/>
          <w:szCs w:val="28"/>
        </w:rPr>
      </w:pPr>
      <w:r>
        <w:rPr>
          <w:rFonts w:hint="eastAsia" w:ascii="仿宋_GB2312" w:eastAsia="仿宋_GB2312"/>
          <w:sz w:val="28"/>
          <w:szCs w:val="28"/>
        </w:rPr>
        <w:t xml:space="preserve"> </w:t>
      </w:r>
    </w:p>
    <w:p>
      <w:pPr>
        <w:jc w:val="center"/>
        <w:rPr>
          <w:rFonts w:hint="eastAsia"/>
          <w:b/>
          <w:bCs/>
          <w:sz w:val="32"/>
          <w:szCs w:val="32"/>
          <w:u w:val="single"/>
        </w:rPr>
      </w:pPr>
      <w:r>
        <w:rPr>
          <w:rFonts w:hint="eastAsia" w:ascii="宋体" w:hAnsi="宋体"/>
          <w:b/>
          <w:bCs/>
          <w:sz w:val="32"/>
          <w:szCs w:val="32"/>
          <w:u w:val="single"/>
        </w:rPr>
        <w:t>填</w:t>
      </w:r>
      <w:r>
        <w:rPr>
          <w:rFonts w:hint="eastAsia"/>
          <w:b/>
          <w:bCs/>
          <w:sz w:val="32"/>
          <w:szCs w:val="32"/>
          <w:u w:val="single"/>
        </w:rPr>
        <w:t xml:space="preserve">  </w:t>
      </w:r>
      <w:r>
        <w:rPr>
          <w:rFonts w:hint="eastAsia" w:ascii="宋体" w:hAnsi="宋体"/>
          <w:b/>
          <w:bCs/>
          <w:sz w:val="32"/>
          <w:szCs w:val="32"/>
          <w:u w:val="single"/>
        </w:rPr>
        <w:t>写</w:t>
      </w:r>
      <w:r>
        <w:rPr>
          <w:rFonts w:hint="eastAsia"/>
          <w:b/>
          <w:bCs/>
          <w:sz w:val="32"/>
          <w:szCs w:val="32"/>
          <w:u w:val="single"/>
        </w:rPr>
        <w:t xml:space="preserve">  </w:t>
      </w:r>
      <w:r>
        <w:rPr>
          <w:rFonts w:hint="eastAsia" w:ascii="宋体" w:hAnsi="宋体"/>
          <w:b/>
          <w:bCs/>
          <w:sz w:val="32"/>
          <w:szCs w:val="32"/>
          <w:u w:val="single"/>
        </w:rPr>
        <w:t>说</w:t>
      </w:r>
      <w:r>
        <w:rPr>
          <w:rFonts w:hint="eastAsia"/>
          <w:b/>
          <w:bCs/>
          <w:sz w:val="32"/>
          <w:szCs w:val="32"/>
          <w:u w:val="single"/>
        </w:rPr>
        <w:t xml:space="preserve">  </w:t>
      </w:r>
      <w:r>
        <w:rPr>
          <w:rFonts w:hint="eastAsia" w:ascii="宋体" w:hAnsi="宋体"/>
          <w:b/>
          <w:bCs/>
          <w:sz w:val="32"/>
          <w:szCs w:val="32"/>
          <w:u w:val="single"/>
        </w:rPr>
        <w:t>明</w:t>
      </w:r>
    </w:p>
    <w:p>
      <w:pPr>
        <w:adjustRightInd w:val="0"/>
        <w:snapToGrid w:val="0"/>
        <w:spacing w:line="360" w:lineRule="auto"/>
        <w:rPr>
          <w:rFonts w:hint="eastAsia" w:eastAsia="黑体"/>
          <w:sz w:val="28"/>
          <w:szCs w:val="28"/>
        </w:rPr>
      </w:pPr>
      <w:r>
        <w:rPr>
          <w:rFonts w:hint="eastAsia" w:eastAsia="黑体"/>
          <w:sz w:val="28"/>
          <w:szCs w:val="28"/>
        </w:rPr>
        <w:t xml:space="preserve"> </w:t>
      </w:r>
    </w:p>
    <w:p>
      <w:pPr>
        <w:spacing w:line="360" w:lineRule="auto"/>
        <w:rPr>
          <w:rFonts w:hint="eastAsia" w:ascii="仿宋_GB2312" w:eastAsia="仿宋_GB2312"/>
          <w:b/>
          <w:bCs/>
          <w:sz w:val="28"/>
          <w:szCs w:val="28"/>
        </w:rPr>
      </w:pPr>
      <w:r>
        <w:rPr>
          <w:rFonts w:hint="eastAsia" w:ascii="仿宋_GB2312" w:eastAsia="仿宋_GB2312"/>
          <w:b/>
          <w:bCs/>
          <w:sz w:val="28"/>
          <w:szCs w:val="28"/>
        </w:rPr>
        <w:t>1.“课题名称”应简明、准确、新颖，限填25个汉字以内。</w:t>
      </w:r>
    </w:p>
    <w:p>
      <w:pPr>
        <w:spacing w:line="360" w:lineRule="auto"/>
        <w:rPr>
          <w:rFonts w:hint="eastAsia" w:ascii="仿宋_GB2312" w:eastAsia="仿宋_GB2312"/>
          <w:b/>
          <w:bCs/>
          <w:sz w:val="28"/>
          <w:szCs w:val="28"/>
        </w:rPr>
      </w:pPr>
      <w:r>
        <w:rPr>
          <w:rFonts w:hint="eastAsia" w:ascii="仿宋_GB2312" w:eastAsia="仿宋_GB2312"/>
          <w:b/>
          <w:bCs/>
          <w:sz w:val="28"/>
          <w:szCs w:val="28"/>
        </w:rPr>
        <w:t>2. 本表封面上的“类别”、“课题编号”由科研管理部门填写。</w:t>
      </w:r>
    </w:p>
    <w:p>
      <w:pPr>
        <w:spacing w:line="360" w:lineRule="auto"/>
        <w:rPr>
          <w:rFonts w:hint="eastAsia" w:ascii="仿宋_GB2312" w:eastAsia="仿宋_GB2312"/>
          <w:b/>
          <w:bCs/>
          <w:sz w:val="28"/>
          <w:szCs w:val="28"/>
        </w:rPr>
      </w:pPr>
      <w:r>
        <w:rPr>
          <w:rFonts w:hint="eastAsia" w:ascii="仿宋_GB2312" w:eastAsia="仿宋_GB2312"/>
          <w:b/>
          <w:bCs/>
          <w:sz w:val="28"/>
          <w:szCs w:val="28"/>
        </w:rPr>
        <w:t>3. 本表封面和封二上的“课题负责人”须由本人亲笔签名。</w:t>
      </w:r>
    </w:p>
    <w:p>
      <w:pPr>
        <w:spacing w:line="360" w:lineRule="auto"/>
        <w:rPr>
          <w:rFonts w:hint="eastAsia" w:ascii="仿宋_GB2312" w:eastAsia="仿宋_GB2312"/>
          <w:b/>
          <w:bCs/>
          <w:sz w:val="28"/>
          <w:szCs w:val="28"/>
        </w:rPr>
      </w:pPr>
      <w:r>
        <w:rPr>
          <w:rFonts w:hint="eastAsia" w:ascii="仿宋_GB2312" w:eastAsia="仿宋_GB2312"/>
          <w:b/>
          <w:bCs/>
          <w:sz w:val="28"/>
          <w:szCs w:val="28"/>
        </w:rPr>
        <w:t>4. 本表内容统一用宋体填写。</w:t>
      </w:r>
    </w:p>
    <w:p>
      <w:pPr>
        <w:spacing w:line="360" w:lineRule="auto"/>
        <w:rPr>
          <w:rFonts w:hint="eastAsia" w:ascii="仿宋_GB2312" w:eastAsia="仿宋_GB2312"/>
          <w:b/>
          <w:bCs/>
          <w:sz w:val="28"/>
          <w:szCs w:val="28"/>
        </w:rPr>
      </w:pPr>
      <w:r>
        <w:rPr>
          <w:rFonts w:hint="eastAsia" w:ascii="仿宋_GB2312" w:eastAsia="仿宋_GB2312"/>
          <w:b/>
          <w:bCs/>
          <w:sz w:val="28"/>
          <w:szCs w:val="28"/>
        </w:rPr>
        <w:t>5. 本表一律用A4纸打印、左侧装订，一式二份。</w:t>
      </w:r>
    </w:p>
    <w:p>
      <w:pPr>
        <w:spacing w:line="360" w:lineRule="auto"/>
        <w:ind w:left="360" w:hanging="360" w:hangingChars="128"/>
        <w:rPr>
          <w:rFonts w:hint="eastAsia" w:ascii="仿宋_GB2312" w:eastAsia="仿宋_GB2312"/>
          <w:b/>
          <w:bCs/>
          <w:sz w:val="28"/>
          <w:szCs w:val="28"/>
        </w:rPr>
      </w:pPr>
      <w:r>
        <w:rPr>
          <w:rFonts w:hint="eastAsia" w:ascii="仿宋_GB2312" w:eastAsia="仿宋_GB2312"/>
          <w:b/>
          <w:bCs/>
          <w:sz w:val="28"/>
          <w:szCs w:val="28"/>
        </w:rPr>
        <w:t>6. 课题的研究时段一般为1～2年，如需延期，必须提前申请，不得超过3年。</w:t>
      </w:r>
    </w:p>
    <w:p>
      <w:pPr>
        <w:jc w:val="left"/>
        <w:rPr>
          <w:rFonts w:hint="eastAsia" w:ascii="仿宋_GB2312" w:eastAsia="仿宋_GB2312"/>
          <w:b/>
          <w:bCs/>
          <w:sz w:val="28"/>
          <w:szCs w:val="28"/>
        </w:rPr>
      </w:pPr>
      <w:r>
        <w:rPr>
          <w:rFonts w:hint="eastAsia" w:ascii="仿宋_GB2312" w:eastAsia="仿宋_GB2312"/>
          <w:b/>
          <w:bCs/>
          <w:sz w:val="28"/>
          <w:szCs w:val="28"/>
        </w:rPr>
        <w:t>7. 申报材料的真实性由系、部、处、室审核负责，加盖公章上报。</w:t>
      </w:r>
    </w:p>
    <w:tbl>
      <w:tblPr>
        <w:tblStyle w:val="6"/>
        <w:tblW w:w="9508" w:type="dxa"/>
        <w:tblInd w:w="135" w:type="dxa"/>
        <w:tblLayout w:type="fixed"/>
        <w:tblCellMar>
          <w:top w:w="0" w:type="dxa"/>
          <w:left w:w="108" w:type="dxa"/>
          <w:bottom w:w="0" w:type="dxa"/>
          <w:right w:w="108" w:type="dxa"/>
        </w:tblCellMar>
      </w:tblPr>
      <w:tblGrid>
        <w:gridCol w:w="822"/>
        <w:gridCol w:w="1266"/>
        <w:gridCol w:w="73"/>
        <w:gridCol w:w="647"/>
        <w:gridCol w:w="720"/>
        <w:gridCol w:w="269"/>
        <w:gridCol w:w="631"/>
        <w:gridCol w:w="89"/>
        <w:gridCol w:w="711"/>
        <w:gridCol w:w="14"/>
        <w:gridCol w:w="185"/>
        <w:gridCol w:w="1726"/>
        <w:gridCol w:w="410"/>
        <w:gridCol w:w="1930"/>
        <w:gridCol w:w="15"/>
      </w:tblGrid>
      <w:tr>
        <w:tblPrEx>
          <w:tblLayout w:type="fixed"/>
          <w:tblCellMar>
            <w:top w:w="0" w:type="dxa"/>
            <w:left w:w="108" w:type="dxa"/>
            <w:bottom w:w="0" w:type="dxa"/>
            <w:right w:w="108" w:type="dxa"/>
          </w:tblCellMar>
        </w:tblPrEx>
        <w:trPr>
          <w:cantSplit/>
          <w:trHeight w:val="567"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研究</w:t>
            </w:r>
          </w:p>
          <w:p>
            <w:pPr>
              <w:jc w:val="center"/>
              <w:rPr>
                <w:rFonts w:ascii="仿宋_GB2312" w:eastAsia="仿宋_GB2312"/>
                <w:sz w:val="24"/>
                <w:szCs w:val="24"/>
              </w:rPr>
            </w:pPr>
            <w:r>
              <w:rPr>
                <w:rFonts w:hint="eastAsia" w:ascii="仿宋_GB2312" w:eastAsia="仿宋_GB2312"/>
                <w:sz w:val="24"/>
                <w:szCs w:val="24"/>
              </w:rPr>
              <w:t>课题</w:t>
            </w:r>
          </w:p>
        </w:tc>
        <w:tc>
          <w:tcPr>
            <w:tcW w:w="133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课题名称</w:t>
            </w:r>
          </w:p>
        </w:tc>
        <w:tc>
          <w:tcPr>
            <w:tcW w:w="7347" w:type="dxa"/>
            <w:gridSpan w:val="12"/>
            <w:tcBorders>
              <w:top w:val="single" w:color="auto" w:sz="4" w:space="0"/>
              <w:left w:val="nil"/>
              <w:bottom w:val="single" w:color="auto" w:sz="4" w:space="0"/>
              <w:right w:val="single" w:color="auto" w:sz="4" w:space="0"/>
            </w:tcBorders>
            <w:vAlign w:val="center"/>
          </w:tcPr>
          <w:p>
            <w:pPr>
              <w:widowControl/>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21"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33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申报类别</w:t>
            </w:r>
          </w:p>
        </w:tc>
        <w:tc>
          <w:tcPr>
            <w:tcW w:w="7347" w:type="dxa"/>
            <w:gridSpan w:val="12"/>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 xml:space="preserve">□科技类    □社科类  1.一般社会科学类2.党建类 3.创新创业类 □教改类     </w:t>
            </w:r>
          </w:p>
        </w:tc>
      </w:tr>
      <w:tr>
        <w:tblPrEx>
          <w:tblLayout w:type="fixed"/>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339" w:type="dxa"/>
            <w:gridSpan w:val="2"/>
            <w:tcBorders>
              <w:top w:val="single" w:color="auto" w:sz="4" w:space="0"/>
              <w:left w:val="nil"/>
              <w:bottom w:val="single" w:color="auto" w:sz="6"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起止时间</w:t>
            </w:r>
          </w:p>
        </w:tc>
        <w:tc>
          <w:tcPr>
            <w:tcW w:w="3081" w:type="dxa"/>
            <w:gridSpan w:val="7"/>
            <w:tcBorders>
              <w:top w:val="single" w:color="auto" w:sz="4" w:space="0"/>
              <w:left w:val="nil"/>
              <w:bottom w:val="single" w:color="auto" w:sz="6" w:space="0"/>
              <w:right w:val="single" w:color="auto" w:sz="4" w:space="0"/>
            </w:tcBorders>
            <w:vAlign w:val="center"/>
          </w:tcPr>
          <w:p>
            <w:pPr>
              <w:ind w:left="102"/>
              <w:jc w:val="center"/>
              <w:rPr>
                <w:rFonts w:ascii="仿宋_GB2312" w:eastAsia="仿宋_GB2312"/>
                <w:sz w:val="24"/>
                <w:szCs w:val="24"/>
              </w:rPr>
            </w:pPr>
            <w:r>
              <w:rPr>
                <w:rFonts w:hint="eastAsia" w:ascii="仿宋_GB2312" w:eastAsia="仿宋_GB2312"/>
                <w:sz w:val="24"/>
                <w:szCs w:val="24"/>
              </w:rPr>
              <w:t>年   月到      年   月</w:t>
            </w:r>
          </w:p>
        </w:tc>
        <w:tc>
          <w:tcPr>
            <w:tcW w:w="1911" w:type="dxa"/>
            <w:gridSpan w:val="2"/>
            <w:tcBorders>
              <w:top w:val="single" w:color="auto" w:sz="4" w:space="0"/>
              <w:left w:val="nil"/>
              <w:bottom w:val="single" w:color="auto" w:sz="4" w:space="0"/>
              <w:right w:val="single" w:color="auto" w:sz="4" w:space="0"/>
            </w:tcBorders>
            <w:vAlign w:val="center"/>
          </w:tcPr>
          <w:p>
            <w:pPr>
              <w:ind w:left="-21" w:leftChars="-10" w:right="-38" w:rightChars="-18"/>
              <w:jc w:val="center"/>
              <w:rPr>
                <w:rFonts w:ascii="仿宋_GB2312" w:eastAsia="仿宋_GB2312"/>
                <w:sz w:val="24"/>
                <w:szCs w:val="24"/>
              </w:rPr>
            </w:pPr>
            <w:r>
              <w:rPr>
                <w:rFonts w:hint="eastAsia" w:ascii="仿宋_GB2312" w:eastAsia="仿宋_GB2312"/>
                <w:sz w:val="24"/>
                <w:szCs w:val="24"/>
              </w:rPr>
              <w:t>成果形式</w:t>
            </w:r>
          </w:p>
        </w:tc>
        <w:tc>
          <w:tcPr>
            <w:tcW w:w="2355"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67"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项</w:t>
            </w:r>
          </w:p>
          <w:p>
            <w:pPr>
              <w:jc w:val="center"/>
              <w:rPr>
                <w:rFonts w:hint="eastAsia" w:ascii="仿宋_GB2312" w:eastAsia="仿宋_GB2312"/>
                <w:sz w:val="24"/>
                <w:szCs w:val="24"/>
              </w:rPr>
            </w:pPr>
            <w:r>
              <w:rPr>
                <w:rFonts w:hint="eastAsia" w:ascii="仿宋_GB2312" w:eastAsia="仿宋_GB2312"/>
                <w:sz w:val="24"/>
                <w:szCs w:val="24"/>
              </w:rPr>
              <w:t>目</w:t>
            </w:r>
          </w:p>
          <w:p>
            <w:pPr>
              <w:jc w:val="center"/>
              <w:rPr>
                <w:rFonts w:hint="eastAsia" w:ascii="仿宋_GB2312" w:eastAsia="仿宋_GB2312"/>
                <w:sz w:val="24"/>
                <w:szCs w:val="24"/>
              </w:rPr>
            </w:pPr>
            <w:r>
              <w:rPr>
                <w:rFonts w:hint="eastAsia" w:ascii="仿宋_GB2312" w:eastAsia="仿宋_GB2312"/>
                <w:sz w:val="24"/>
                <w:szCs w:val="24"/>
              </w:rPr>
              <w:t>负</w:t>
            </w:r>
          </w:p>
          <w:p>
            <w:pPr>
              <w:jc w:val="center"/>
              <w:rPr>
                <w:rFonts w:hint="eastAsia" w:ascii="仿宋_GB2312" w:eastAsia="仿宋_GB2312"/>
                <w:sz w:val="24"/>
                <w:szCs w:val="24"/>
              </w:rPr>
            </w:pPr>
            <w:r>
              <w:rPr>
                <w:rFonts w:hint="eastAsia" w:ascii="仿宋_GB2312" w:eastAsia="仿宋_GB2312"/>
                <w:sz w:val="24"/>
                <w:szCs w:val="24"/>
              </w:rPr>
              <w:t>责</w:t>
            </w:r>
          </w:p>
          <w:p>
            <w:pPr>
              <w:jc w:val="center"/>
              <w:rPr>
                <w:rFonts w:ascii="仿宋_GB2312" w:eastAsia="仿宋_GB2312"/>
                <w:sz w:val="24"/>
                <w:szCs w:val="24"/>
              </w:rPr>
            </w:pPr>
            <w:r>
              <w:rPr>
                <w:rFonts w:hint="eastAsia" w:ascii="仿宋_GB2312" w:eastAsia="仿宋_GB2312"/>
                <w:sz w:val="24"/>
                <w:szCs w:val="24"/>
              </w:rPr>
              <w:t>人</w:t>
            </w:r>
          </w:p>
        </w:tc>
        <w:tc>
          <w:tcPr>
            <w:tcW w:w="133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姓    名</w:t>
            </w:r>
          </w:p>
        </w:tc>
        <w:tc>
          <w:tcPr>
            <w:tcW w:w="1636"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c>
          <w:tcPr>
            <w:tcW w:w="720" w:type="dxa"/>
            <w:gridSpan w:val="2"/>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性别</w:t>
            </w:r>
          </w:p>
        </w:tc>
        <w:tc>
          <w:tcPr>
            <w:tcW w:w="711"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c>
          <w:tcPr>
            <w:tcW w:w="1925" w:type="dxa"/>
            <w:gridSpan w:val="3"/>
            <w:tcBorders>
              <w:top w:val="single" w:color="auto" w:sz="4" w:space="0"/>
              <w:left w:val="nil"/>
              <w:bottom w:val="single" w:color="auto" w:sz="4" w:space="0"/>
              <w:right w:val="single" w:color="auto" w:sz="4" w:space="0"/>
            </w:tcBorders>
            <w:vAlign w:val="center"/>
          </w:tcPr>
          <w:p>
            <w:pPr>
              <w:ind w:left="-21" w:leftChars="-10" w:right="-38" w:rightChars="-18"/>
              <w:jc w:val="center"/>
              <w:rPr>
                <w:rFonts w:ascii="仿宋_GB2312" w:eastAsia="仿宋_GB2312"/>
                <w:sz w:val="24"/>
                <w:szCs w:val="24"/>
              </w:rPr>
            </w:pPr>
            <w:r>
              <w:rPr>
                <w:rFonts w:hint="eastAsia" w:ascii="仿宋_GB2312" w:eastAsia="仿宋_GB2312"/>
                <w:sz w:val="24"/>
                <w:szCs w:val="24"/>
              </w:rPr>
              <w:t>出生年月</w:t>
            </w:r>
          </w:p>
        </w:tc>
        <w:tc>
          <w:tcPr>
            <w:tcW w:w="2355"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33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所在部门</w:t>
            </w:r>
          </w:p>
        </w:tc>
        <w:tc>
          <w:tcPr>
            <w:tcW w:w="3081" w:type="dxa"/>
            <w:gridSpan w:val="7"/>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c>
          <w:tcPr>
            <w:tcW w:w="1911" w:type="dxa"/>
            <w:gridSpan w:val="2"/>
            <w:tcBorders>
              <w:top w:val="single" w:color="auto" w:sz="4" w:space="0"/>
              <w:left w:val="nil"/>
              <w:bottom w:val="single" w:color="auto" w:sz="4" w:space="0"/>
              <w:right w:val="single" w:color="auto" w:sz="4" w:space="0"/>
            </w:tcBorders>
            <w:vAlign w:val="center"/>
          </w:tcPr>
          <w:p>
            <w:pPr>
              <w:ind w:left="-21" w:leftChars="-10" w:right="-38" w:rightChars="-18"/>
              <w:jc w:val="center"/>
              <w:rPr>
                <w:rFonts w:ascii="仿宋_GB2312" w:eastAsia="仿宋_GB2312"/>
                <w:sz w:val="24"/>
                <w:szCs w:val="24"/>
              </w:rPr>
            </w:pPr>
            <w:r>
              <w:rPr>
                <w:rFonts w:hint="eastAsia" w:ascii="仿宋_GB2312" w:eastAsia="仿宋_GB2312"/>
                <w:sz w:val="24"/>
                <w:szCs w:val="24"/>
              </w:rPr>
              <w:t>职    称</w:t>
            </w:r>
          </w:p>
        </w:tc>
        <w:tc>
          <w:tcPr>
            <w:tcW w:w="2355"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33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研究方向</w:t>
            </w:r>
          </w:p>
        </w:tc>
        <w:tc>
          <w:tcPr>
            <w:tcW w:w="3081" w:type="dxa"/>
            <w:gridSpan w:val="7"/>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c>
          <w:tcPr>
            <w:tcW w:w="1911" w:type="dxa"/>
            <w:gridSpan w:val="2"/>
            <w:tcBorders>
              <w:top w:val="single" w:color="auto" w:sz="4" w:space="0"/>
              <w:left w:val="nil"/>
              <w:bottom w:val="single" w:color="auto" w:sz="4" w:space="0"/>
              <w:right w:val="single" w:color="auto" w:sz="4" w:space="0"/>
            </w:tcBorders>
            <w:vAlign w:val="center"/>
          </w:tcPr>
          <w:p>
            <w:pPr>
              <w:ind w:left="-21" w:leftChars="-10" w:right="-38" w:rightChars="-18"/>
              <w:jc w:val="center"/>
              <w:rPr>
                <w:rFonts w:ascii="仿宋_GB2312" w:eastAsia="仿宋_GB2312"/>
                <w:sz w:val="24"/>
                <w:szCs w:val="24"/>
              </w:rPr>
            </w:pPr>
            <w:r>
              <w:rPr>
                <w:rFonts w:hint="eastAsia" w:ascii="仿宋_GB2312" w:eastAsia="仿宋_GB2312"/>
                <w:sz w:val="24"/>
                <w:szCs w:val="24"/>
              </w:rPr>
              <w:t>最后学历</w:t>
            </w:r>
          </w:p>
        </w:tc>
        <w:tc>
          <w:tcPr>
            <w:tcW w:w="2355"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33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毕业学校</w:t>
            </w:r>
          </w:p>
        </w:tc>
        <w:tc>
          <w:tcPr>
            <w:tcW w:w="3081" w:type="dxa"/>
            <w:gridSpan w:val="7"/>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c>
          <w:tcPr>
            <w:tcW w:w="1911" w:type="dxa"/>
            <w:gridSpan w:val="2"/>
            <w:tcBorders>
              <w:top w:val="single" w:color="auto" w:sz="4" w:space="0"/>
              <w:left w:val="nil"/>
              <w:bottom w:val="single" w:color="auto" w:sz="4" w:space="0"/>
              <w:right w:val="single" w:color="auto" w:sz="4" w:space="0"/>
            </w:tcBorders>
            <w:vAlign w:val="center"/>
          </w:tcPr>
          <w:p>
            <w:pPr>
              <w:ind w:left="-21" w:leftChars="-10" w:right="-38" w:rightChars="-18"/>
              <w:jc w:val="center"/>
              <w:rPr>
                <w:rFonts w:ascii="仿宋_GB2312" w:eastAsia="仿宋_GB2312"/>
                <w:sz w:val="24"/>
                <w:szCs w:val="24"/>
              </w:rPr>
            </w:pPr>
            <w:r>
              <w:rPr>
                <w:rFonts w:hint="eastAsia" w:ascii="仿宋_GB2312" w:eastAsia="仿宋_GB2312"/>
                <w:sz w:val="24"/>
                <w:szCs w:val="24"/>
              </w:rPr>
              <w:t>最后学位</w:t>
            </w:r>
          </w:p>
        </w:tc>
        <w:tc>
          <w:tcPr>
            <w:tcW w:w="2355"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67" w:hRule="atLeast"/>
        </w:trPr>
        <w:tc>
          <w:tcPr>
            <w:tcW w:w="822"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协作</w:t>
            </w:r>
          </w:p>
          <w:p>
            <w:pPr>
              <w:jc w:val="center"/>
              <w:rPr>
                <w:rFonts w:ascii="仿宋_GB2312" w:eastAsia="仿宋_GB2312"/>
                <w:sz w:val="24"/>
                <w:szCs w:val="24"/>
              </w:rPr>
            </w:pPr>
            <w:r>
              <w:rPr>
                <w:rFonts w:hint="eastAsia" w:ascii="仿宋_GB2312" w:eastAsia="仿宋_GB2312"/>
                <w:sz w:val="24"/>
                <w:szCs w:val="24"/>
              </w:rPr>
              <w:t>单位</w:t>
            </w:r>
          </w:p>
        </w:tc>
        <w:tc>
          <w:tcPr>
            <w:tcW w:w="8686" w:type="dxa"/>
            <w:gridSpan w:val="14"/>
            <w:tcBorders>
              <w:top w:val="nil"/>
              <w:left w:val="nil"/>
              <w:bottom w:val="single" w:color="auto" w:sz="4" w:space="0"/>
              <w:right w:val="single" w:color="auto" w:sz="4" w:space="0"/>
            </w:tcBorders>
            <w:vAlign w:val="center"/>
          </w:tcPr>
          <w:p>
            <w:pPr>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23" w:hRule="atLeast"/>
        </w:trPr>
        <w:tc>
          <w:tcPr>
            <w:tcW w:w="822"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项除</w:t>
            </w:r>
          </w:p>
          <w:p>
            <w:pPr>
              <w:jc w:val="center"/>
              <w:rPr>
                <w:rFonts w:hint="eastAsia" w:ascii="仿宋_GB2312" w:eastAsia="仿宋_GB2312"/>
                <w:sz w:val="24"/>
                <w:szCs w:val="24"/>
              </w:rPr>
            </w:pPr>
            <w:r>
              <w:rPr>
                <w:rFonts w:hint="eastAsia" w:ascii="仿宋_GB2312" w:eastAsia="仿宋_GB2312"/>
                <w:sz w:val="24"/>
                <w:szCs w:val="24"/>
              </w:rPr>
              <w:t>目负</w:t>
            </w:r>
          </w:p>
          <w:p>
            <w:pPr>
              <w:jc w:val="center"/>
              <w:rPr>
                <w:rFonts w:hint="eastAsia" w:ascii="仿宋_GB2312" w:eastAsia="仿宋_GB2312"/>
                <w:sz w:val="24"/>
                <w:szCs w:val="24"/>
              </w:rPr>
            </w:pPr>
            <w:r>
              <w:rPr>
                <w:rFonts w:hint="eastAsia" w:ascii="仿宋_GB2312" w:eastAsia="仿宋_GB2312"/>
                <w:sz w:val="24"/>
                <w:szCs w:val="24"/>
              </w:rPr>
              <w:t>组责</w:t>
            </w:r>
          </w:p>
          <w:p>
            <w:pPr>
              <w:jc w:val="center"/>
              <w:rPr>
                <w:rFonts w:hint="eastAsia" w:ascii="仿宋_GB2312" w:eastAsia="仿宋_GB2312"/>
                <w:sz w:val="24"/>
                <w:szCs w:val="24"/>
              </w:rPr>
            </w:pPr>
            <w:r>
              <w:rPr>
                <w:rFonts w:hint="eastAsia" w:ascii="仿宋_GB2312" w:eastAsia="仿宋_GB2312"/>
                <w:sz w:val="24"/>
                <w:szCs w:val="24"/>
              </w:rPr>
              <w:t>主人</w:t>
            </w:r>
          </w:p>
          <w:p>
            <w:pPr>
              <w:jc w:val="center"/>
              <w:rPr>
                <w:rFonts w:hint="eastAsia" w:ascii="仿宋_GB2312" w:eastAsia="仿宋_GB2312"/>
                <w:sz w:val="24"/>
                <w:szCs w:val="24"/>
              </w:rPr>
            </w:pPr>
            <w:r>
              <w:rPr>
                <w:rFonts w:hint="eastAsia" w:ascii="仿宋_GB2312" w:eastAsia="仿宋_GB2312"/>
                <w:sz w:val="24"/>
                <w:szCs w:val="24"/>
              </w:rPr>
              <w:t>要外</w:t>
            </w:r>
          </w:p>
          <w:p>
            <w:pPr>
              <w:jc w:val="center"/>
              <w:rPr>
                <w:rFonts w:hint="eastAsia" w:ascii="仿宋_GB2312" w:eastAsia="仿宋_GB2312"/>
                <w:sz w:val="24"/>
                <w:szCs w:val="24"/>
              </w:rPr>
            </w:pPr>
            <w:r>
              <w:rPr>
                <w:rFonts w:hint="eastAsia" w:ascii="仿宋_GB2312" w:eastAsia="仿宋_GB2312"/>
                <w:sz w:val="24"/>
                <w:szCs w:val="24"/>
              </w:rPr>
              <w:t>成五</w:t>
            </w:r>
          </w:p>
          <w:p>
            <w:pPr>
              <w:jc w:val="center"/>
              <w:rPr>
                <w:rFonts w:ascii="仿宋_GB2312" w:eastAsia="仿宋_GB2312"/>
                <w:sz w:val="24"/>
                <w:szCs w:val="24"/>
              </w:rPr>
            </w:pPr>
            <w:r>
              <w:rPr>
                <w:rFonts w:hint="eastAsia" w:ascii="仿宋_GB2312" w:eastAsia="仿宋_GB2312"/>
                <w:sz w:val="24"/>
                <w:szCs w:val="24"/>
              </w:rPr>
              <w:t>员名</w:t>
            </w: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姓 名</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性别</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年龄</w:t>
            </w:r>
          </w:p>
        </w:tc>
        <w:tc>
          <w:tcPr>
            <w:tcW w:w="900"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职称</w:t>
            </w:r>
          </w:p>
        </w:tc>
        <w:tc>
          <w:tcPr>
            <w:tcW w:w="999" w:type="dxa"/>
            <w:gridSpan w:val="4"/>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专  业</w:t>
            </w:r>
          </w:p>
        </w:tc>
        <w:tc>
          <w:tcPr>
            <w:tcW w:w="2136"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工 作 部 门</w:t>
            </w:r>
          </w:p>
        </w:tc>
        <w:tc>
          <w:tcPr>
            <w:tcW w:w="1945"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承担任务</w:t>
            </w:r>
          </w:p>
        </w:tc>
      </w:tr>
      <w:tr>
        <w:tblPrEx>
          <w:tblLayout w:type="fixed"/>
          <w:tblCellMar>
            <w:top w:w="0" w:type="dxa"/>
            <w:left w:w="108" w:type="dxa"/>
            <w:bottom w:w="0" w:type="dxa"/>
            <w:right w:w="108" w:type="dxa"/>
          </w:tblCellMar>
        </w:tblPrEx>
        <w:trPr>
          <w:cantSplit/>
          <w:trHeight w:val="523" w:hRule="atLeast"/>
        </w:trPr>
        <w:tc>
          <w:tcPr>
            <w:tcW w:w="8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266"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0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99" w:type="dxa"/>
            <w:gridSpan w:val="4"/>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2136"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1945"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23" w:hRule="atLeast"/>
        </w:trPr>
        <w:tc>
          <w:tcPr>
            <w:tcW w:w="8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266"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0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99" w:type="dxa"/>
            <w:gridSpan w:val="4"/>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2136"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1945"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23" w:hRule="atLeast"/>
        </w:trPr>
        <w:tc>
          <w:tcPr>
            <w:tcW w:w="8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266"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0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99" w:type="dxa"/>
            <w:gridSpan w:val="4"/>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2136"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1945" w:type="dxa"/>
            <w:gridSpan w:val="2"/>
            <w:tcBorders>
              <w:top w:val="single" w:color="auto" w:sz="4" w:space="0"/>
              <w:left w:val="nil"/>
              <w:bottom w:val="single" w:color="auto" w:sz="4" w:space="0"/>
              <w:right w:val="single" w:color="auto" w:sz="4" w:space="0"/>
            </w:tcBorders>
            <w:vAlign w:val="top"/>
          </w:tcPr>
          <w:p>
            <w:pPr>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23" w:hRule="atLeast"/>
        </w:trPr>
        <w:tc>
          <w:tcPr>
            <w:tcW w:w="8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266"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0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99" w:type="dxa"/>
            <w:gridSpan w:val="4"/>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2136"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1945"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523" w:hRule="atLeast"/>
        </w:trPr>
        <w:tc>
          <w:tcPr>
            <w:tcW w:w="8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266"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720" w:type="dxa"/>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00"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999" w:type="dxa"/>
            <w:gridSpan w:val="4"/>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2136"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c>
          <w:tcPr>
            <w:tcW w:w="1945" w:type="dxa"/>
            <w:gridSpan w:val="2"/>
            <w:tcBorders>
              <w:top w:val="single" w:color="auto" w:sz="4" w:space="0"/>
              <w:left w:val="nil"/>
              <w:bottom w:val="single" w:color="auto" w:sz="4" w:space="0"/>
              <w:right w:val="single" w:color="auto" w:sz="4" w:space="0"/>
            </w:tcBorders>
            <w:vAlign w:val="top"/>
          </w:tcPr>
          <w:p>
            <w:pPr>
              <w:widowControl/>
              <w:jc w:val="left"/>
              <w:rPr>
                <w:rFonts w:ascii="仿宋_GB2312" w:eastAsia="仿宋_GB2312"/>
                <w:sz w:val="24"/>
                <w:szCs w:val="24"/>
              </w:rPr>
            </w:pPr>
          </w:p>
        </w:tc>
      </w:tr>
      <w:tr>
        <w:tblPrEx>
          <w:tblLayout w:type="fixed"/>
          <w:tblCellMar>
            <w:top w:w="0" w:type="dxa"/>
            <w:left w:w="108" w:type="dxa"/>
            <w:bottom w:w="0" w:type="dxa"/>
            <w:right w:w="108" w:type="dxa"/>
          </w:tblCellMar>
        </w:tblPrEx>
        <w:trPr>
          <w:cantSplit/>
          <w:trHeight w:val="383" w:hRule="atLeast"/>
        </w:trPr>
        <w:tc>
          <w:tcPr>
            <w:tcW w:w="9508"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黑体" w:eastAsia="黑体"/>
                <w:sz w:val="24"/>
                <w:szCs w:val="24"/>
              </w:rPr>
              <w:t>一、课题的核心概念及其界定</w:t>
            </w:r>
          </w:p>
        </w:tc>
      </w:tr>
      <w:tr>
        <w:tblPrEx>
          <w:tblLayout w:type="fixed"/>
          <w:tblCellMar>
            <w:top w:w="0" w:type="dxa"/>
            <w:left w:w="108" w:type="dxa"/>
            <w:bottom w:w="0" w:type="dxa"/>
            <w:right w:w="108" w:type="dxa"/>
          </w:tblCellMar>
        </w:tblPrEx>
        <w:trPr>
          <w:cantSplit/>
          <w:trHeight w:val="453" w:hRule="atLeast"/>
        </w:trPr>
        <w:tc>
          <w:tcPr>
            <w:tcW w:w="9508" w:type="dxa"/>
            <w:gridSpan w:val="15"/>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ascii="仿宋_GB2312" w:eastAsia="仿宋_GB2312"/>
                <w:sz w:val="24"/>
                <w:szCs w:val="24"/>
              </w:rPr>
            </w:pPr>
          </w:p>
        </w:tc>
      </w:tr>
      <w:tr>
        <w:tblPrEx>
          <w:tblLayout w:type="fixed"/>
          <w:tblCellMar>
            <w:top w:w="0" w:type="dxa"/>
            <w:left w:w="108" w:type="dxa"/>
            <w:bottom w:w="0" w:type="dxa"/>
            <w:right w:w="108" w:type="dxa"/>
          </w:tblCellMar>
        </w:tblPrEx>
        <w:trPr>
          <w:gridAfter w:val="1"/>
          <w:wAfter w:w="15" w:type="dxa"/>
          <w:trHeight w:val="537" w:hRule="atLeast"/>
        </w:trPr>
        <w:tc>
          <w:tcPr>
            <w:tcW w:w="9493" w:type="dxa"/>
            <w:gridSpan w:val="14"/>
            <w:tcBorders>
              <w:top w:val="single" w:color="auto" w:sz="4" w:space="0"/>
              <w:left w:val="single" w:color="auto" w:sz="4" w:space="0"/>
              <w:bottom w:val="single" w:color="auto" w:sz="4" w:space="0"/>
              <w:right w:val="single" w:color="auto" w:sz="4" w:space="0"/>
            </w:tcBorders>
            <w:vAlign w:val="center"/>
          </w:tcPr>
          <w:p>
            <w:pPr>
              <w:rPr>
                <w:rFonts w:ascii="黑体" w:eastAsia="黑体"/>
                <w:sz w:val="24"/>
                <w:szCs w:val="24"/>
              </w:rPr>
            </w:pPr>
            <w:r>
              <w:rPr>
                <w:rFonts w:hint="eastAsia" w:ascii="黑体" w:eastAsia="黑体"/>
                <w:sz w:val="24"/>
                <w:szCs w:val="24"/>
              </w:rPr>
              <w:t>二、本课题研究意义及国内外同类研究工作现状</w:t>
            </w:r>
            <w:r>
              <w:rPr>
                <w:rFonts w:hint="eastAsia" w:ascii="宋体"/>
              </w:rPr>
              <w:t>（文献综述请附主要参考文献及出处、可另附页）</w:t>
            </w:r>
          </w:p>
        </w:tc>
      </w:tr>
      <w:tr>
        <w:tblPrEx>
          <w:tblLayout w:type="fixed"/>
          <w:tblCellMar>
            <w:top w:w="0" w:type="dxa"/>
            <w:left w:w="108" w:type="dxa"/>
            <w:bottom w:w="0" w:type="dxa"/>
            <w:right w:w="108" w:type="dxa"/>
          </w:tblCellMar>
        </w:tblPrEx>
        <w:trPr>
          <w:gridAfter w:val="1"/>
          <w:wAfter w:w="15" w:type="dxa"/>
          <w:trHeight w:val="12999" w:hRule="atLeast"/>
        </w:trPr>
        <w:tc>
          <w:tcPr>
            <w:tcW w:w="9493" w:type="dxa"/>
            <w:gridSpan w:val="14"/>
            <w:tcBorders>
              <w:top w:val="single" w:color="auto" w:sz="4" w:space="0"/>
              <w:left w:val="single" w:color="auto" w:sz="4" w:space="0"/>
              <w:bottom w:val="single" w:color="auto" w:sz="4" w:space="0"/>
              <w:right w:val="single" w:color="auto" w:sz="4" w:space="0"/>
            </w:tcBorders>
            <w:vAlign w:val="top"/>
          </w:tcPr>
          <w:p>
            <w:pPr>
              <w:rPr>
                <w:rFonts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ascii="黑体" w:eastAsia="黑体"/>
                <w:sz w:val="24"/>
                <w:szCs w:val="24"/>
              </w:rPr>
            </w:pPr>
          </w:p>
        </w:tc>
      </w:tr>
    </w:tbl>
    <w:p>
      <w:pPr>
        <w:rPr>
          <w:rFonts w:hint="eastAsia"/>
        </w:rPr>
      </w:pPr>
      <w:r>
        <w:rPr>
          <w:rFonts w:hint="eastAsia"/>
        </w:rPr>
        <w:t xml:space="preserve"> </w:t>
      </w:r>
    </w:p>
    <w:tbl>
      <w:tblPr>
        <w:tblStyle w:val="6"/>
        <w:tblW w:w="9538" w:type="dxa"/>
        <w:tblInd w:w="135" w:type="dxa"/>
        <w:tblLayout w:type="fixed"/>
        <w:tblCellMar>
          <w:top w:w="0" w:type="dxa"/>
          <w:left w:w="108" w:type="dxa"/>
          <w:bottom w:w="0" w:type="dxa"/>
          <w:right w:w="108" w:type="dxa"/>
        </w:tblCellMar>
      </w:tblPr>
      <w:tblGrid>
        <w:gridCol w:w="9538"/>
      </w:tblGrid>
      <w:tr>
        <w:tblPrEx>
          <w:tblLayout w:type="fixed"/>
          <w:tblCellMar>
            <w:top w:w="0" w:type="dxa"/>
            <w:left w:w="108" w:type="dxa"/>
            <w:bottom w:w="0" w:type="dxa"/>
            <w:right w:w="108" w:type="dxa"/>
          </w:tblCellMar>
        </w:tblPrEx>
        <w:trPr>
          <w:trHeight w:val="433" w:hRule="atLeast"/>
        </w:trPr>
        <w:tc>
          <w:tcPr>
            <w:tcW w:w="9538"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4"/>
                <w:szCs w:val="24"/>
              </w:rPr>
            </w:pPr>
            <w:r>
              <w:rPr>
                <w:rFonts w:hint="eastAsia" w:ascii="黑体" w:eastAsia="黑体"/>
                <w:sz w:val="24"/>
                <w:szCs w:val="24"/>
              </w:rPr>
              <w:t>三、课题主要研究目标、内容、方案和进度及拟解决的关键问题</w:t>
            </w:r>
          </w:p>
        </w:tc>
      </w:tr>
      <w:tr>
        <w:tblPrEx>
          <w:tblLayout w:type="fixed"/>
          <w:tblCellMar>
            <w:top w:w="0" w:type="dxa"/>
            <w:left w:w="108" w:type="dxa"/>
            <w:bottom w:w="0" w:type="dxa"/>
            <w:right w:w="108" w:type="dxa"/>
          </w:tblCellMar>
        </w:tblPrEx>
        <w:trPr>
          <w:trHeight w:val="12610" w:hRule="atLeast"/>
        </w:trPr>
        <w:tc>
          <w:tcPr>
            <w:tcW w:w="9538" w:type="dxa"/>
            <w:tcBorders>
              <w:top w:val="single" w:color="auto" w:sz="4" w:space="0"/>
              <w:left w:val="single" w:color="auto" w:sz="4" w:space="0"/>
              <w:bottom w:val="single" w:color="auto" w:sz="4" w:space="0"/>
              <w:right w:val="single" w:color="auto" w:sz="4" w:space="0"/>
            </w:tcBorders>
            <w:vAlign w:val="top"/>
          </w:tcPr>
          <w:p>
            <w:pPr>
              <w:rPr>
                <w:rFonts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hint="eastAsia" w:ascii="黑体" w:eastAsia="黑体"/>
                <w:sz w:val="24"/>
                <w:szCs w:val="24"/>
              </w:rPr>
            </w:pPr>
          </w:p>
          <w:p>
            <w:pPr>
              <w:rPr>
                <w:rFonts w:ascii="黑体" w:eastAsia="黑体"/>
                <w:sz w:val="24"/>
                <w:szCs w:val="24"/>
              </w:rPr>
            </w:pPr>
          </w:p>
        </w:tc>
      </w:tr>
    </w:tbl>
    <w:p>
      <w:pPr>
        <w:rPr>
          <w:rFonts w:hint="eastAsia"/>
          <w:vanish/>
        </w:rPr>
      </w:pPr>
      <w:r>
        <w:rPr>
          <w:vanish/>
        </w:rPr>
        <w:t xml:space="preserve"> </w:t>
      </w:r>
    </w:p>
    <w:tbl>
      <w:tblPr>
        <w:tblStyle w:val="6"/>
        <w:tblW w:w="9523" w:type="dxa"/>
        <w:tblInd w:w="0" w:type="dxa"/>
        <w:tblLayout w:type="fixed"/>
        <w:tblCellMar>
          <w:top w:w="0" w:type="dxa"/>
          <w:left w:w="108" w:type="dxa"/>
          <w:bottom w:w="0" w:type="dxa"/>
          <w:right w:w="108" w:type="dxa"/>
        </w:tblCellMar>
      </w:tblPr>
      <w:tblGrid>
        <w:gridCol w:w="811"/>
        <w:gridCol w:w="2598"/>
        <w:gridCol w:w="1067"/>
        <w:gridCol w:w="1067"/>
        <w:gridCol w:w="1069"/>
        <w:gridCol w:w="2911"/>
      </w:tblGrid>
      <w:tr>
        <w:tblPrEx>
          <w:tblLayout w:type="fixed"/>
          <w:tblCellMar>
            <w:top w:w="0" w:type="dxa"/>
            <w:left w:w="108" w:type="dxa"/>
            <w:bottom w:w="0" w:type="dxa"/>
            <w:right w:w="108" w:type="dxa"/>
          </w:tblCellMar>
        </w:tblPrEx>
        <w:trPr>
          <w:trHeight w:val="482" w:hRule="atLeast"/>
        </w:trPr>
        <w:tc>
          <w:tcPr>
            <w:tcW w:w="9523" w:type="dxa"/>
            <w:gridSpan w:val="6"/>
            <w:tcBorders>
              <w:top w:val="single" w:color="auto" w:sz="4" w:space="0"/>
              <w:left w:val="single" w:color="auto" w:sz="4" w:space="0"/>
              <w:bottom w:val="single" w:color="auto" w:sz="4" w:space="0"/>
              <w:right w:val="single" w:color="auto" w:sz="4" w:space="0"/>
            </w:tcBorders>
            <w:vAlign w:val="center"/>
          </w:tcPr>
          <w:p>
            <w:pPr>
              <w:rPr>
                <w:rFonts w:ascii="黑体" w:eastAsia="黑体"/>
                <w:sz w:val="24"/>
                <w:szCs w:val="24"/>
              </w:rPr>
            </w:pPr>
            <w:r>
              <w:rPr>
                <w:rFonts w:hint="eastAsia" w:ascii="黑体" w:eastAsia="黑体"/>
                <w:sz w:val="24"/>
                <w:szCs w:val="24"/>
              </w:rPr>
              <w:t>四、与本课题有关的工作条件</w:t>
            </w:r>
            <w:r>
              <w:rPr>
                <w:rFonts w:hint="eastAsia" w:ascii="宋体"/>
              </w:rPr>
              <w:t>（包括研究工作基础、实验条件等人、财、物的条件）</w:t>
            </w:r>
          </w:p>
        </w:tc>
      </w:tr>
      <w:tr>
        <w:tblPrEx>
          <w:tblLayout w:type="fixed"/>
          <w:tblCellMar>
            <w:top w:w="0" w:type="dxa"/>
            <w:left w:w="108" w:type="dxa"/>
            <w:bottom w:w="0" w:type="dxa"/>
            <w:right w:w="108" w:type="dxa"/>
          </w:tblCellMar>
        </w:tblPrEx>
        <w:trPr>
          <w:trHeight w:val="3851" w:hRule="atLeast"/>
        </w:trPr>
        <w:tc>
          <w:tcPr>
            <w:tcW w:w="9523" w:type="dxa"/>
            <w:gridSpan w:val="6"/>
            <w:tcBorders>
              <w:top w:val="single" w:color="auto" w:sz="4" w:space="0"/>
              <w:left w:val="single" w:color="auto" w:sz="4" w:space="0"/>
              <w:bottom w:val="single" w:color="auto" w:sz="4" w:space="0"/>
              <w:right w:val="single" w:color="auto" w:sz="4" w:space="0"/>
            </w:tcBorders>
            <w:vAlign w:val="top"/>
          </w:tcPr>
          <w:p>
            <w:pPr>
              <w:rPr>
                <w:rFonts w:ascii="黑体" w:eastAsia="黑体"/>
                <w:sz w:val="24"/>
                <w:szCs w:val="24"/>
              </w:rPr>
            </w:pPr>
          </w:p>
        </w:tc>
      </w:tr>
      <w:tr>
        <w:tblPrEx>
          <w:tblLayout w:type="fixed"/>
          <w:tblCellMar>
            <w:top w:w="0" w:type="dxa"/>
            <w:left w:w="108" w:type="dxa"/>
            <w:bottom w:w="0" w:type="dxa"/>
            <w:right w:w="108" w:type="dxa"/>
          </w:tblCellMar>
        </w:tblPrEx>
        <w:trPr>
          <w:trHeight w:val="497" w:hRule="atLeast"/>
        </w:trPr>
        <w:tc>
          <w:tcPr>
            <w:tcW w:w="9523" w:type="dxa"/>
            <w:gridSpan w:val="6"/>
            <w:tcBorders>
              <w:top w:val="single" w:color="auto" w:sz="4" w:space="0"/>
              <w:left w:val="single" w:color="auto" w:sz="4" w:space="0"/>
              <w:bottom w:val="single" w:color="auto" w:sz="4" w:space="0"/>
              <w:right w:val="single" w:color="auto" w:sz="4" w:space="0"/>
            </w:tcBorders>
            <w:vAlign w:val="center"/>
          </w:tcPr>
          <w:p>
            <w:r>
              <w:rPr>
                <w:rFonts w:hint="eastAsia" w:ascii="黑体" w:eastAsia="黑体"/>
                <w:sz w:val="24"/>
                <w:szCs w:val="24"/>
              </w:rPr>
              <w:t>五、预期成果、成果应用去向和效益</w:t>
            </w:r>
          </w:p>
        </w:tc>
      </w:tr>
      <w:tr>
        <w:tblPrEx>
          <w:tblLayout w:type="fixed"/>
          <w:tblCellMar>
            <w:top w:w="0" w:type="dxa"/>
            <w:left w:w="108" w:type="dxa"/>
            <w:bottom w:w="0" w:type="dxa"/>
            <w:right w:w="108" w:type="dxa"/>
          </w:tblCellMar>
        </w:tblPrEx>
        <w:trPr>
          <w:trHeight w:val="4598" w:hRule="atLeast"/>
        </w:trPr>
        <w:tc>
          <w:tcPr>
            <w:tcW w:w="9523" w:type="dxa"/>
            <w:gridSpan w:val="6"/>
            <w:tcBorders>
              <w:top w:val="single" w:color="auto" w:sz="4" w:space="0"/>
              <w:left w:val="single" w:color="auto" w:sz="4" w:space="0"/>
              <w:bottom w:val="single" w:color="auto" w:sz="4" w:space="0"/>
              <w:right w:val="single" w:color="auto" w:sz="4" w:space="0"/>
            </w:tcBorders>
            <w:vAlign w:val="top"/>
          </w:tc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Layout w:type="fixed"/>
          <w:tblCellMar>
            <w:top w:w="0" w:type="dxa"/>
            <w:left w:w="108" w:type="dxa"/>
            <w:bottom w:w="0" w:type="dxa"/>
            <w:right w:w="108" w:type="dxa"/>
          </w:tblCellMar>
        </w:tblPrEx>
        <w:trPr>
          <w:trHeight w:val="450" w:hRule="atLeast"/>
        </w:trPr>
        <w:tc>
          <w:tcPr>
            <w:tcW w:w="9523" w:type="dxa"/>
            <w:gridSpan w:val="6"/>
            <w:tcBorders>
              <w:top w:val="single" w:color="auto" w:sz="4" w:space="0"/>
              <w:left w:val="single" w:color="auto" w:sz="4" w:space="0"/>
              <w:bottom w:val="single" w:color="auto" w:sz="4" w:space="0"/>
              <w:right w:val="single" w:color="auto" w:sz="4" w:space="0"/>
            </w:tcBorders>
            <w:vAlign w:val="center"/>
          </w:tcPr>
          <w:p>
            <w:r>
              <w:rPr>
                <w:rFonts w:hint="eastAsia" w:ascii="黑体" w:eastAsia="黑体"/>
                <w:sz w:val="24"/>
                <w:szCs w:val="24"/>
              </w:rPr>
              <w:t>六、课题负责人近三年来承担的研究课题</w:t>
            </w:r>
          </w:p>
        </w:tc>
      </w:tr>
      <w:tr>
        <w:tblPrEx>
          <w:tblLayout w:type="fixed"/>
          <w:tblCellMar>
            <w:top w:w="0" w:type="dxa"/>
            <w:left w:w="108" w:type="dxa"/>
            <w:bottom w:w="0" w:type="dxa"/>
            <w:right w:w="108" w:type="dxa"/>
          </w:tblCellMar>
        </w:tblPrEx>
        <w:trPr>
          <w:trHeight w:val="54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2598" w:type="dxa"/>
            <w:tcBorders>
              <w:top w:val="single" w:color="auto" w:sz="4" w:space="0"/>
              <w:left w:val="nil"/>
              <w:bottom w:val="single" w:color="auto" w:sz="4" w:space="0"/>
              <w:right w:val="single" w:color="auto" w:sz="4" w:space="0"/>
            </w:tcBorders>
            <w:vAlign w:val="center"/>
          </w:tcPr>
          <w:p>
            <w:pPr>
              <w:jc w:val="center"/>
            </w:pPr>
            <w:r>
              <w:rPr>
                <w:rFonts w:hint="eastAsia"/>
              </w:rPr>
              <w:t>课题名称</w:t>
            </w:r>
          </w:p>
        </w:tc>
        <w:tc>
          <w:tcPr>
            <w:tcW w:w="1067" w:type="dxa"/>
            <w:tcBorders>
              <w:top w:val="single" w:color="auto" w:sz="4" w:space="0"/>
              <w:left w:val="nil"/>
              <w:bottom w:val="single" w:color="auto" w:sz="4" w:space="0"/>
              <w:right w:val="single" w:color="auto" w:sz="4" w:space="0"/>
            </w:tcBorders>
            <w:vAlign w:val="center"/>
          </w:tcPr>
          <w:p>
            <w:pPr>
              <w:jc w:val="center"/>
            </w:pPr>
            <w:r>
              <w:rPr>
                <w:rFonts w:hint="eastAsia"/>
              </w:rPr>
              <w:t>课题来源</w:t>
            </w:r>
          </w:p>
        </w:tc>
        <w:tc>
          <w:tcPr>
            <w:tcW w:w="1067" w:type="dxa"/>
            <w:tcBorders>
              <w:top w:val="single" w:color="auto" w:sz="4" w:space="0"/>
              <w:left w:val="nil"/>
              <w:bottom w:val="single" w:color="auto" w:sz="4" w:space="0"/>
              <w:right w:val="single" w:color="auto" w:sz="4" w:space="0"/>
            </w:tcBorders>
            <w:vAlign w:val="center"/>
          </w:tcPr>
          <w:p>
            <w:pPr>
              <w:jc w:val="center"/>
            </w:pPr>
            <w:r>
              <w:rPr>
                <w:rFonts w:hint="eastAsia"/>
              </w:rPr>
              <w:t>起止年月</w:t>
            </w:r>
          </w:p>
        </w:tc>
        <w:tc>
          <w:tcPr>
            <w:tcW w:w="1069" w:type="dxa"/>
            <w:tcBorders>
              <w:top w:val="single" w:color="auto" w:sz="4" w:space="0"/>
              <w:left w:val="nil"/>
              <w:bottom w:val="single" w:color="auto" w:sz="4" w:space="0"/>
              <w:right w:val="single" w:color="auto" w:sz="4" w:space="0"/>
            </w:tcBorders>
            <w:vAlign w:val="center"/>
          </w:tcPr>
          <w:p>
            <w:pPr>
              <w:jc w:val="center"/>
            </w:pPr>
            <w:r>
              <w:rPr>
                <w:rFonts w:hint="eastAsia"/>
              </w:rPr>
              <w:t>排名顺序</w:t>
            </w:r>
          </w:p>
        </w:tc>
        <w:tc>
          <w:tcPr>
            <w:tcW w:w="2911" w:type="dxa"/>
            <w:tcBorders>
              <w:top w:val="single" w:color="auto" w:sz="4" w:space="0"/>
              <w:left w:val="nil"/>
              <w:bottom w:val="single" w:color="auto" w:sz="4" w:space="0"/>
              <w:right w:val="single" w:color="auto" w:sz="4" w:space="0"/>
            </w:tcBorders>
            <w:vAlign w:val="center"/>
          </w:tcPr>
          <w:p>
            <w:pPr>
              <w:jc w:val="center"/>
            </w:pPr>
            <w:r>
              <w:rPr>
                <w:rFonts w:hint="eastAsia"/>
              </w:rPr>
              <w:t>进展或完成情况</w:t>
            </w:r>
          </w:p>
        </w:tc>
      </w:tr>
      <w:tr>
        <w:tblPrEx>
          <w:tblLayout w:type="fixed"/>
          <w:tblCellMar>
            <w:top w:w="0" w:type="dxa"/>
            <w:left w:w="108" w:type="dxa"/>
            <w:bottom w:w="0" w:type="dxa"/>
            <w:right w:w="108" w:type="dxa"/>
          </w:tblCellMar>
        </w:tblPrEx>
        <w:trPr>
          <w:trHeight w:val="54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pPr>
          </w:p>
        </w:tc>
        <w:tc>
          <w:tcPr>
            <w:tcW w:w="2598"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9" w:type="dxa"/>
            <w:tcBorders>
              <w:top w:val="single" w:color="auto" w:sz="4" w:space="0"/>
              <w:left w:val="nil"/>
              <w:bottom w:val="single" w:color="auto" w:sz="4" w:space="0"/>
              <w:right w:val="single" w:color="auto" w:sz="4" w:space="0"/>
            </w:tcBorders>
            <w:vAlign w:val="center"/>
          </w:tcPr>
          <w:p>
            <w:pPr>
              <w:jc w:val="center"/>
            </w:pPr>
          </w:p>
        </w:tc>
        <w:tc>
          <w:tcPr>
            <w:tcW w:w="2911" w:type="dxa"/>
            <w:tcBorders>
              <w:top w:val="single" w:color="auto" w:sz="4" w:space="0"/>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54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pPr>
          </w:p>
        </w:tc>
        <w:tc>
          <w:tcPr>
            <w:tcW w:w="2598"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9" w:type="dxa"/>
            <w:tcBorders>
              <w:top w:val="single" w:color="auto" w:sz="4" w:space="0"/>
              <w:left w:val="nil"/>
              <w:bottom w:val="single" w:color="auto" w:sz="4" w:space="0"/>
              <w:right w:val="single" w:color="auto" w:sz="4" w:space="0"/>
            </w:tcBorders>
            <w:vAlign w:val="center"/>
          </w:tcPr>
          <w:p>
            <w:pPr>
              <w:jc w:val="center"/>
            </w:pPr>
          </w:p>
        </w:tc>
        <w:tc>
          <w:tcPr>
            <w:tcW w:w="2911" w:type="dxa"/>
            <w:tcBorders>
              <w:top w:val="single" w:color="auto" w:sz="4" w:space="0"/>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54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pPr>
          </w:p>
        </w:tc>
        <w:tc>
          <w:tcPr>
            <w:tcW w:w="2598"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9" w:type="dxa"/>
            <w:tcBorders>
              <w:top w:val="single" w:color="auto" w:sz="4" w:space="0"/>
              <w:left w:val="nil"/>
              <w:bottom w:val="single" w:color="auto" w:sz="4" w:space="0"/>
              <w:right w:val="single" w:color="auto" w:sz="4" w:space="0"/>
            </w:tcBorders>
            <w:vAlign w:val="center"/>
          </w:tcPr>
          <w:p>
            <w:pPr>
              <w:jc w:val="center"/>
            </w:pPr>
          </w:p>
        </w:tc>
        <w:tc>
          <w:tcPr>
            <w:tcW w:w="2911" w:type="dxa"/>
            <w:tcBorders>
              <w:top w:val="single" w:color="auto" w:sz="4" w:space="0"/>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54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pPr>
          </w:p>
        </w:tc>
        <w:tc>
          <w:tcPr>
            <w:tcW w:w="2598"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9" w:type="dxa"/>
            <w:tcBorders>
              <w:top w:val="single" w:color="auto" w:sz="4" w:space="0"/>
              <w:left w:val="nil"/>
              <w:bottom w:val="single" w:color="auto" w:sz="4" w:space="0"/>
              <w:right w:val="single" w:color="auto" w:sz="4" w:space="0"/>
            </w:tcBorders>
            <w:vAlign w:val="center"/>
          </w:tcPr>
          <w:p>
            <w:pPr>
              <w:jc w:val="center"/>
            </w:pPr>
          </w:p>
        </w:tc>
        <w:tc>
          <w:tcPr>
            <w:tcW w:w="2911" w:type="dxa"/>
            <w:tcBorders>
              <w:top w:val="single" w:color="auto" w:sz="4" w:space="0"/>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54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pPr>
          </w:p>
        </w:tc>
        <w:tc>
          <w:tcPr>
            <w:tcW w:w="2598"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7" w:type="dxa"/>
            <w:tcBorders>
              <w:top w:val="single" w:color="auto" w:sz="4" w:space="0"/>
              <w:left w:val="nil"/>
              <w:bottom w:val="single" w:color="auto" w:sz="4" w:space="0"/>
              <w:right w:val="single" w:color="auto" w:sz="4" w:space="0"/>
            </w:tcBorders>
            <w:vAlign w:val="center"/>
          </w:tcPr>
          <w:p>
            <w:pPr>
              <w:jc w:val="center"/>
            </w:pPr>
          </w:p>
        </w:tc>
        <w:tc>
          <w:tcPr>
            <w:tcW w:w="1069" w:type="dxa"/>
            <w:tcBorders>
              <w:top w:val="single" w:color="auto" w:sz="4" w:space="0"/>
              <w:left w:val="nil"/>
              <w:bottom w:val="single" w:color="auto" w:sz="4" w:space="0"/>
              <w:right w:val="single" w:color="auto" w:sz="4" w:space="0"/>
            </w:tcBorders>
            <w:vAlign w:val="center"/>
          </w:tcPr>
          <w:p>
            <w:pPr>
              <w:jc w:val="center"/>
            </w:pPr>
          </w:p>
        </w:tc>
        <w:tc>
          <w:tcPr>
            <w:tcW w:w="2911" w:type="dxa"/>
            <w:tcBorders>
              <w:top w:val="single" w:color="auto" w:sz="4" w:space="0"/>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553" w:hRule="atLeast"/>
        </w:trPr>
        <w:tc>
          <w:tcPr>
            <w:tcW w:w="9523" w:type="dxa"/>
            <w:gridSpan w:val="6"/>
            <w:tcBorders>
              <w:top w:val="single" w:color="auto" w:sz="4" w:space="0"/>
              <w:left w:val="single" w:color="auto" w:sz="4" w:space="0"/>
              <w:bottom w:val="single" w:color="auto" w:sz="4" w:space="0"/>
              <w:right w:val="single" w:color="auto" w:sz="4" w:space="0"/>
            </w:tcBorders>
            <w:vAlign w:val="center"/>
          </w:tcPr>
          <w:p>
            <w:r>
              <w:rPr>
                <w:rFonts w:hint="eastAsia" w:ascii="黑体" w:eastAsia="黑体"/>
                <w:sz w:val="24"/>
                <w:szCs w:val="24"/>
              </w:rPr>
              <w:t>七、课题负责人代表性的成果</w:t>
            </w:r>
          </w:p>
        </w:tc>
      </w:tr>
      <w:tr>
        <w:tblPrEx>
          <w:tblLayout w:type="fixed"/>
          <w:tblCellMar>
            <w:top w:w="0" w:type="dxa"/>
            <w:left w:w="108" w:type="dxa"/>
            <w:bottom w:w="0" w:type="dxa"/>
            <w:right w:w="108" w:type="dxa"/>
          </w:tblCellMar>
        </w:tblPrEx>
        <w:trPr>
          <w:trHeight w:val="4712" w:hRule="atLeast"/>
        </w:trPr>
        <w:tc>
          <w:tcPr>
            <w:tcW w:w="9523" w:type="dxa"/>
            <w:gridSpan w:val="6"/>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2528" w:hRule="atLeast"/>
        </w:trPr>
        <w:tc>
          <w:tcPr>
            <w:tcW w:w="9523" w:type="dxa"/>
            <w:gridSpan w:val="6"/>
            <w:tcBorders>
              <w:top w:val="single" w:color="auto" w:sz="4" w:space="0"/>
              <w:left w:val="single" w:color="auto" w:sz="4" w:space="0"/>
              <w:bottom w:val="single" w:color="auto" w:sz="4" w:space="0"/>
              <w:right w:val="single" w:color="auto" w:sz="4" w:space="0"/>
            </w:tcBorders>
            <w:vAlign w:val="top"/>
          </w:tcPr>
          <w:p>
            <w:r>
              <w:rPr>
                <w:rFonts w:hint="eastAsia" w:ascii="黑体" w:eastAsia="黑体"/>
                <w:sz w:val="24"/>
                <w:szCs w:val="24"/>
              </w:rPr>
              <w:t>八、二级学院（部、中心）意见</w:t>
            </w:r>
          </w:p>
          <w:p>
            <w:pPr>
              <w:ind w:firstLine="6119" w:firstLineChars="2914"/>
              <w:rPr>
                <w:rFonts w:hint="eastAsia"/>
              </w:rPr>
            </w:pPr>
          </w:p>
          <w:p>
            <w:pPr>
              <w:ind w:firstLine="6119" w:firstLineChars="2914"/>
              <w:rPr>
                <w:rFonts w:hint="eastAsia"/>
              </w:rPr>
            </w:pPr>
          </w:p>
          <w:p>
            <w:pPr>
              <w:ind w:firstLine="6119" w:firstLineChars="2914"/>
              <w:rPr>
                <w:rFonts w:hint="eastAsia"/>
              </w:rPr>
            </w:pPr>
          </w:p>
          <w:p>
            <w:pPr>
              <w:ind w:firstLine="6119" w:firstLineChars="2914"/>
              <w:rPr>
                <w:rFonts w:hint="eastAsia"/>
              </w:rPr>
            </w:pPr>
          </w:p>
          <w:p>
            <w:pPr>
              <w:ind w:firstLine="6119" w:firstLineChars="2914"/>
              <w:rPr>
                <w:rFonts w:hint="eastAsia"/>
              </w:rPr>
            </w:pPr>
          </w:p>
          <w:p>
            <w:pPr>
              <w:ind w:firstLine="6119" w:firstLineChars="2914"/>
              <w:rPr>
                <w:rFonts w:hint="eastAsia"/>
              </w:rPr>
            </w:pPr>
            <w:r>
              <w:rPr>
                <w:rFonts w:hint="eastAsia"/>
              </w:rPr>
              <w:t>负责人签名：</w:t>
            </w:r>
          </w:p>
          <w:p>
            <w:pPr>
              <w:rPr>
                <w:rFonts w:hint="eastAsia"/>
              </w:rPr>
            </w:pPr>
          </w:p>
          <w:p>
            <w:pPr>
              <w:ind w:firstLine="5670" w:firstLineChars="2700"/>
            </w:pPr>
            <w:r>
              <w:rPr>
                <w:rFonts w:hint="eastAsia"/>
              </w:rPr>
              <w:t>年    月    日（盖章）</w:t>
            </w:r>
          </w:p>
        </w:tc>
      </w:tr>
      <w:tr>
        <w:tblPrEx>
          <w:tblLayout w:type="fixed"/>
          <w:tblCellMar>
            <w:top w:w="0" w:type="dxa"/>
            <w:left w:w="108" w:type="dxa"/>
            <w:bottom w:w="0" w:type="dxa"/>
            <w:right w:w="108" w:type="dxa"/>
          </w:tblCellMar>
        </w:tblPrEx>
        <w:trPr>
          <w:trHeight w:val="2295" w:hRule="atLeast"/>
        </w:trPr>
        <w:tc>
          <w:tcPr>
            <w:tcW w:w="9523" w:type="dxa"/>
            <w:gridSpan w:val="6"/>
            <w:tcBorders>
              <w:top w:val="single" w:color="auto" w:sz="4" w:space="0"/>
              <w:left w:val="single" w:color="auto" w:sz="4" w:space="0"/>
              <w:bottom w:val="single" w:color="auto" w:sz="4" w:space="0"/>
              <w:right w:val="single" w:color="auto" w:sz="4" w:space="0"/>
            </w:tcBorders>
            <w:vAlign w:val="top"/>
          </w:tcPr>
          <w:p>
            <w:r>
              <w:rPr>
                <w:rFonts w:hint="eastAsia" w:ascii="黑体" w:eastAsia="黑体"/>
                <w:sz w:val="24"/>
                <w:szCs w:val="24"/>
              </w:rPr>
              <w:t>九、科研外事处意见</w:t>
            </w:r>
          </w:p>
          <w:p>
            <w:pPr>
              <w:rPr>
                <w:rFonts w:hint="eastAsia"/>
              </w:rPr>
            </w:pPr>
          </w:p>
          <w:p>
            <w:pPr>
              <w:rPr>
                <w:rFonts w:hint="eastAsia"/>
              </w:rPr>
            </w:pPr>
          </w:p>
          <w:p>
            <w:pPr>
              <w:ind w:firstLine="6090" w:firstLineChars="2900"/>
              <w:rPr>
                <w:rFonts w:hint="eastAsia"/>
              </w:rPr>
            </w:pPr>
          </w:p>
          <w:p>
            <w:pPr>
              <w:ind w:firstLine="6090" w:firstLineChars="2900"/>
              <w:rPr>
                <w:rFonts w:hint="eastAsia"/>
              </w:rPr>
            </w:pPr>
          </w:p>
          <w:p>
            <w:pPr>
              <w:ind w:firstLine="6090" w:firstLineChars="2900"/>
              <w:rPr>
                <w:rFonts w:hint="eastAsia"/>
              </w:rPr>
            </w:pPr>
            <w:r>
              <w:rPr>
                <w:rFonts w:hint="eastAsia"/>
              </w:rPr>
              <w:t>负责人签名：</w:t>
            </w:r>
          </w:p>
          <w:p>
            <w:pPr>
              <w:rPr>
                <w:rFonts w:hint="eastAsia"/>
              </w:rPr>
            </w:pPr>
          </w:p>
          <w:p>
            <w:pPr>
              <w:ind w:firstLine="5758" w:firstLineChars="2742"/>
            </w:pPr>
            <w:r>
              <w:rPr>
                <w:rFonts w:hint="eastAsia"/>
              </w:rPr>
              <w:t>年    月    日（盖章）</w:t>
            </w:r>
          </w:p>
        </w:tc>
      </w:tr>
      <w:tr>
        <w:tblPrEx>
          <w:tblLayout w:type="fixed"/>
          <w:tblCellMar>
            <w:top w:w="0" w:type="dxa"/>
            <w:left w:w="108" w:type="dxa"/>
            <w:bottom w:w="0" w:type="dxa"/>
            <w:right w:w="108" w:type="dxa"/>
          </w:tblCellMar>
        </w:tblPrEx>
        <w:trPr>
          <w:trHeight w:val="90" w:hRule="atLeast"/>
        </w:trPr>
        <w:tc>
          <w:tcPr>
            <w:tcW w:w="9523" w:type="dxa"/>
            <w:gridSpan w:val="6"/>
            <w:tcBorders>
              <w:top w:val="single" w:color="auto" w:sz="4" w:space="0"/>
              <w:left w:val="single" w:color="auto" w:sz="4" w:space="0"/>
              <w:bottom w:val="single" w:color="auto" w:sz="4" w:space="0"/>
              <w:right w:val="single" w:color="auto" w:sz="4" w:space="0"/>
            </w:tcBorders>
            <w:vAlign w:val="top"/>
          </w:tcPr>
          <w:p>
            <w:r>
              <w:rPr>
                <w:rFonts w:hint="eastAsia" w:ascii="黑体" w:eastAsia="黑体"/>
                <w:sz w:val="24"/>
                <w:szCs w:val="24"/>
              </w:rPr>
              <w:t>十、学术委员会意见：</w:t>
            </w:r>
          </w:p>
          <w:p>
            <w:pPr>
              <w:ind w:firstLine="5880" w:firstLineChars="2800"/>
              <w:rPr>
                <w:rFonts w:hint="eastAsia"/>
              </w:rPr>
            </w:pPr>
          </w:p>
          <w:p>
            <w:pPr>
              <w:ind w:firstLine="5880" w:firstLineChars="2800"/>
              <w:rPr>
                <w:rFonts w:hint="eastAsia"/>
              </w:rPr>
            </w:pPr>
          </w:p>
          <w:p>
            <w:pPr>
              <w:ind w:firstLine="5880" w:firstLineChars="2800"/>
              <w:rPr>
                <w:rFonts w:hint="eastAsia"/>
              </w:rPr>
            </w:pPr>
          </w:p>
          <w:p>
            <w:pPr>
              <w:ind w:firstLine="5880" w:firstLineChars="2800"/>
              <w:rPr>
                <w:rFonts w:hint="eastAsia"/>
              </w:rPr>
            </w:pPr>
          </w:p>
          <w:p>
            <w:pPr>
              <w:ind w:firstLine="5880" w:firstLineChars="2800"/>
              <w:rPr>
                <w:rFonts w:hint="eastAsia"/>
              </w:rPr>
            </w:pPr>
          </w:p>
          <w:p>
            <w:pPr>
              <w:ind w:firstLine="5880" w:firstLineChars="2800"/>
              <w:rPr>
                <w:rFonts w:hint="eastAsia"/>
              </w:rPr>
            </w:pPr>
          </w:p>
          <w:p>
            <w:pPr>
              <w:rPr>
                <w:rFonts w:hint="eastAsia"/>
              </w:rPr>
            </w:pPr>
          </w:p>
          <w:p>
            <w:pPr>
              <w:ind w:firstLine="5880" w:firstLineChars="2800"/>
              <w:rPr>
                <w:rFonts w:hint="eastAsia"/>
              </w:rPr>
            </w:pPr>
          </w:p>
          <w:p>
            <w:pPr>
              <w:ind w:firstLine="5880" w:firstLineChars="2800"/>
            </w:pPr>
            <w:r>
              <w:rPr>
                <w:rFonts w:hint="eastAsia"/>
              </w:rPr>
              <w:t>年    月    日（盖章）</w:t>
            </w:r>
          </w:p>
        </w:tc>
      </w:tr>
    </w:tbl>
    <w:p>
      <w:pPr>
        <w:widowControl/>
        <w:jc w:val="left"/>
        <w:rPr>
          <w:rFonts w:ascii="黑体" w:hAnsi="黑体" w:eastAsia="黑体" w:cs="宋体"/>
          <w:color w:val="000000"/>
          <w:kern w:val="0"/>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ascii="黑体" w:hAnsi="黑体" w:eastAsia="黑体"/>
          <w:color w:val="000000"/>
          <w:kern w:val="0"/>
          <w:sz w:val="32"/>
          <w:szCs w:val="32"/>
        </w:rPr>
      </w:pPr>
      <w:r>
        <w:rPr>
          <w:rFonts w:hint="eastAsia" w:ascii="黑体" w:hAnsi="黑体" w:eastAsia="黑体"/>
          <w:color w:val="000000"/>
          <w:kern w:val="0"/>
          <w:sz w:val="32"/>
          <w:szCs w:val="32"/>
        </w:rPr>
        <w:t>附件3</w:t>
      </w:r>
    </w:p>
    <w:p>
      <w:pPr>
        <w:snapToGrid w:val="0"/>
        <w:jc w:val="center"/>
        <w:rPr>
          <w:rFonts w:hint="eastAsia" w:ascii="方正小标宋简体" w:hAnsi="新宋体" w:eastAsia="方正小标宋简体"/>
          <w:sz w:val="44"/>
          <w:szCs w:val="44"/>
        </w:rPr>
      </w:pPr>
      <w:r>
        <w:rPr>
          <w:rFonts w:hint="eastAsia" w:ascii="方正小标宋简体" w:hAnsi="新宋体" w:eastAsia="方正小标宋简体"/>
          <w:sz w:val="44"/>
          <w:szCs w:val="44"/>
        </w:rPr>
        <w:t>2018年度河南应用技术职业学院教研、科研课题立项申报一览表</w:t>
      </w:r>
    </w:p>
    <w:p>
      <w:pPr>
        <w:ind w:firstLine="480" w:firstLineChars="200"/>
        <w:rPr>
          <w:rFonts w:hint="eastAsia" w:ascii="楷体_GB2312" w:hAnsi="宋体" w:eastAsia="楷体_GB2312"/>
        </w:rPr>
      </w:pPr>
      <w:r>
        <w:rPr>
          <w:rFonts w:hint="eastAsia" w:ascii="宋体" w:hAnsi="宋体"/>
          <w:sz w:val="24"/>
          <w:szCs w:val="24"/>
        </w:rPr>
        <w:t xml:space="preserve">申报单位签章：  </w:t>
      </w:r>
      <w:r>
        <w:rPr>
          <w:rFonts w:hint="eastAsia" w:ascii="楷体_GB2312" w:eastAsia="楷体_GB2312"/>
        </w:rPr>
        <w:t xml:space="preserve">                                                </w:t>
      </w:r>
      <w:r>
        <w:rPr>
          <w:rFonts w:hint="eastAsia" w:ascii="宋体" w:hAnsi="宋体"/>
          <w:sz w:val="24"/>
          <w:szCs w:val="24"/>
        </w:rPr>
        <w:t xml:space="preserve">  申报日期：    年    月    日</w:t>
      </w:r>
    </w:p>
    <w:p>
      <w:pPr>
        <w:snapToGrid w:val="0"/>
        <w:rPr>
          <w:rFonts w:hint="eastAsia"/>
          <w:sz w:val="2"/>
          <w:szCs w:val="2"/>
        </w:rPr>
      </w:pPr>
      <w:r>
        <w:rPr>
          <w:sz w:val="2"/>
          <w:szCs w:val="2"/>
        </w:rPr>
        <w:t xml:space="preserve"> </w:t>
      </w:r>
    </w:p>
    <w:tbl>
      <w:tblPr>
        <w:tblStyle w:val="6"/>
        <w:tblW w:w="13465" w:type="dxa"/>
        <w:tblInd w:w="135" w:type="dxa"/>
        <w:tblLayout w:type="fixed"/>
        <w:tblCellMar>
          <w:top w:w="0" w:type="dxa"/>
          <w:left w:w="0" w:type="dxa"/>
          <w:bottom w:w="0" w:type="dxa"/>
          <w:right w:w="0" w:type="dxa"/>
        </w:tblCellMar>
      </w:tblPr>
      <w:tblGrid>
        <w:gridCol w:w="593"/>
        <w:gridCol w:w="3240"/>
        <w:gridCol w:w="1514"/>
        <w:gridCol w:w="1293"/>
        <w:gridCol w:w="810"/>
        <w:gridCol w:w="900"/>
        <w:gridCol w:w="1605"/>
        <w:gridCol w:w="2100"/>
        <w:gridCol w:w="1410"/>
      </w:tblGrid>
      <w:tr>
        <w:tblPrEx>
          <w:tblLayout w:type="fixed"/>
          <w:tblCellMar>
            <w:top w:w="0" w:type="dxa"/>
            <w:left w:w="0" w:type="dxa"/>
            <w:bottom w:w="0" w:type="dxa"/>
            <w:right w:w="0" w:type="dxa"/>
          </w:tblCellMar>
        </w:tblPrEx>
        <w:trPr>
          <w:cantSplit/>
          <w:trHeight w:val="285" w:hRule="atLeast"/>
        </w:trPr>
        <w:tc>
          <w:tcPr>
            <w:tcW w:w="593"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pacing w:val="-20"/>
                <w:sz w:val="28"/>
                <w:szCs w:val="28"/>
              </w:rPr>
            </w:pPr>
            <w:r>
              <w:rPr>
                <w:rFonts w:hint="eastAsia" w:ascii="黑体" w:eastAsia="黑体"/>
                <w:spacing w:val="-20"/>
                <w:sz w:val="28"/>
                <w:szCs w:val="28"/>
              </w:rPr>
              <w:t>序号</w:t>
            </w:r>
          </w:p>
        </w:tc>
        <w:tc>
          <w:tcPr>
            <w:tcW w:w="3240" w:type="dxa"/>
            <w:vMerge w:val="restart"/>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r>
              <w:rPr>
                <w:rFonts w:hint="eastAsia" w:ascii="黑体" w:eastAsia="黑体"/>
                <w:sz w:val="28"/>
                <w:szCs w:val="28"/>
              </w:rPr>
              <w:t>项  目   名   称</w:t>
            </w:r>
          </w:p>
        </w:tc>
        <w:tc>
          <w:tcPr>
            <w:tcW w:w="1514" w:type="dxa"/>
            <w:vMerge w:val="restart"/>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r>
              <w:rPr>
                <w:rFonts w:hint="eastAsia" w:ascii="黑体" w:eastAsia="黑体"/>
                <w:sz w:val="28"/>
                <w:szCs w:val="28"/>
              </w:rPr>
              <w:t>课题类别</w:t>
            </w:r>
          </w:p>
        </w:tc>
        <w:tc>
          <w:tcPr>
            <w:tcW w:w="4608"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r>
              <w:rPr>
                <w:rFonts w:hint="eastAsia" w:ascii="黑体" w:eastAsia="黑体"/>
                <w:sz w:val="28"/>
                <w:szCs w:val="28"/>
              </w:rPr>
              <w:t>主    持    人</w:t>
            </w:r>
          </w:p>
        </w:tc>
        <w:tc>
          <w:tcPr>
            <w:tcW w:w="2100" w:type="dxa"/>
            <w:vMerge w:val="restart"/>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r>
              <w:rPr>
                <w:rFonts w:hint="eastAsia" w:ascii="黑体" w:hAnsi="宋体" w:eastAsia="黑体"/>
                <w:sz w:val="28"/>
                <w:szCs w:val="28"/>
              </w:rPr>
              <w:t>课题组成员</w:t>
            </w:r>
          </w:p>
        </w:tc>
        <w:tc>
          <w:tcPr>
            <w:tcW w:w="1410" w:type="dxa"/>
            <w:vMerge w:val="restart"/>
            <w:tcBorders>
              <w:top w:val="single" w:color="auto" w:sz="4" w:space="0"/>
              <w:left w:val="nil"/>
              <w:bottom w:val="single" w:color="auto" w:sz="4" w:space="0"/>
              <w:right w:val="single" w:color="auto" w:sz="4" w:space="0"/>
            </w:tcBorders>
            <w:vAlign w:val="center"/>
          </w:tcPr>
          <w:p>
            <w:pPr>
              <w:snapToGrid w:val="0"/>
              <w:jc w:val="center"/>
              <w:rPr>
                <w:rFonts w:ascii="黑体" w:eastAsia="黑体"/>
                <w:sz w:val="24"/>
                <w:szCs w:val="24"/>
              </w:rPr>
            </w:pPr>
            <w:r>
              <w:rPr>
                <w:rFonts w:hint="eastAsia" w:ascii="黑体" w:eastAsia="黑体"/>
                <w:sz w:val="24"/>
                <w:szCs w:val="24"/>
              </w:rPr>
              <w:t>完成时间</w:t>
            </w:r>
          </w:p>
          <w:p>
            <w:pPr>
              <w:snapToGrid w:val="0"/>
              <w:jc w:val="center"/>
              <w:rPr>
                <w:rFonts w:ascii="黑体" w:eastAsia="黑体"/>
                <w:sz w:val="28"/>
                <w:szCs w:val="28"/>
              </w:rPr>
            </w:pPr>
            <w:r>
              <w:rPr>
                <w:rFonts w:hint="eastAsia" w:ascii="黑体" w:eastAsia="黑体"/>
                <w:sz w:val="24"/>
                <w:szCs w:val="24"/>
              </w:rPr>
              <w:t>（年/月）</w:t>
            </w:r>
          </w:p>
        </w:tc>
      </w:tr>
      <w:tr>
        <w:tblPrEx>
          <w:tblLayout w:type="fixed"/>
          <w:tblCellMar>
            <w:top w:w="0" w:type="dxa"/>
            <w:left w:w="0" w:type="dxa"/>
            <w:bottom w:w="0" w:type="dxa"/>
            <w:right w:w="0" w:type="dxa"/>
          </w:tblCellMar>
        </w:tblPrEx>
        <w:trPr>
          <w:cantSplit/>
          <w:trHeight w:val="285" w:hRule="atLeas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spacing w:val="-20"/>
                <w:sz w:val="28"/>
                <w:szCs w:val="28"/>
              </w:rPr>
            </w:pPr>
          </w:p>
        </w:tc>
        <w:tc>
          <w:tcPr>
            <w:tcW w:w="324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sz w:val="28"/>
                <w:szCs w:val="28"/>
              </w:rPr>
            </w:pPr>
          </w:p>
        </w:tc>
        <w:tc>
          <w:tcPr>
            <w:tcW w:w="1514"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sz w:val="28"/>
                <w:szCs w:val="28"/>
              </w:rPr>
            </w:pPr>
          </w:p>
        </w:tc>
        <w:tc>
          <w:tcPr>
            <w:tcW w:w="12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r>
              <w:rPr>
                <w:rFonts w:hint="eastAsia" w:ascii="黑体" w:eastAsia="黑体"/>
                <w:sz w:val="28"/>
                <w:szCs w:val="28"/>
              </w:rPr>
              <w:t>姓名</w:t>
            </w:r>
          </w:p>
        </w:tc>
        <w:tc>
          <w:tcPr>
            <w:tcW w:w="8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r>
              <w:rPr>
                <w:rFonts w:hint="eastAsia" w:ascii="黑体" w:eastAsia="黑体"/>
                <w:sz w:val="28"/>
                <w:szCs w:val="28"/>
              </w:rPr>
              <w:t>年龄</w:t>
            </w:r>
          </w:p>
        </w:tc>
        <w:tc>
          <w:tcPr>
            <w:tcW w:w="900"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sz w:val="28"/>
                <w:szCs w:val="28"/>
              </w:rPr>
            </w:pPr>
            <w:r>
              <w:rPr>
                <w:rFonts w:hint="eastAsia" w:ascii="黑体" w:eastAsia="黑体"/>
                <w:sz w:val="28"/>
                <w:szCs w:val="28"/>
              </w:rPr>
              <w:t>职称</w:t>
            </w: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r>
              <w:rPr>
                <w:rFonts w:hint="eastAsia" w:ascii="黑体" w:eastAsia="黑体"/>
                <w:sz w:val="28"/>
                <w:szCs w:val="28"/>
              </w:rPr>
              <w:t>所在单位</w:t>
            </w:r>
          </w:p>
        </w:tc>
        <w:tc>
          <w:tcPr>
            <w:tcW w:w="210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sz w:val="28"/>
                <w:szCs w:val="28"/>
              </w:rPr>
            </w:pPr>
          </w:p>
        </w:tc>
        <w:tc>
          <w:tcPr>
            <w:tcW w:w="141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eastAsia="黑体"/>
                <w:sz w:val="28"/>
                <w:szCs w:val="28"/>
              </w:rPr>
            </w:pPr>
          </w:p>
        </w:tc>
      </w:tr>
      <w:tr>
        <w:tblPrEx>
          <w:tblLayout w:type="fixed"/>
          <w:tblCellMar>
            <w:top w:w="0" w:type="dxa"/>
            <w:left w:w="0" w:type="dxa"/>
            <w:bottom w:w="0" w:type="dxa"/>
            <w:right w:w="0" w:type="dxa"/>
          </w:tblCellMar>
        </w:tblPrEx>
        <w:trPr>
          <w:trHeight w:val="486" w:hRule="atLeast"/>
        </w:trPr>
        <w:tc>
          <w:tcPr>
            <w:tcW w:w="59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7" w:hRule="atLeast"/>
        </w:trPr>
        <w:tc>
          <w:tcPr>
            <w:tcW w:w="5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r>
        <w:tblPrEx>
          <w:tblLayout w:type="fixed"/>
          <w:tblCellMar>
            <w:top w:w="0" w:type="dxa"/>
            <w:left w:w="0" w:type="dxa"/>
            <w:bottom w:w="0" w:type="dxa"/>
            <w:right w:w="0" w:type="dxa"/>
          </w:tblCellMar>
        </w:tblPrEx>
        <w:trPr>
          <w:trHeight w:val="486" w:hRule="atLeast"/>
        </w:trPr>
        <w:tc>
          <w:tcPr>
            <w:tcW w:w="59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hAnsi="宋体"/>
                <w:sz w:val="28"/>
                <w:szCs w:val="28"/>
              </w:rPr>
            </w:pPr>
          </w:p>
        </w:tc>
        <w:tc>
          <w:tcPr>
            <w:tcW w:w="3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51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12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8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eastAsia="仿宋_GB2312"/>
              </w:rPr>
            </w:pPr>
          </w:p>
        </w:tc>
        <w:tc>
          <w:tcPr>
            <w:tcW w:w="16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c>
          <w:tcPr>
            <w:tcW w:w="21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楷体_GB2312" w:eastAsia="楷体_GB2312"/>
              </w:rPr>
            </w:pPr>
          </w:p>
        </w:tc>
        <w:tc>
          <w:tcPr>
            <w:tcW w:w="141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仿宋_GB2312" w:hAnsi="宋体" w:eastAsia="仿宋_GB2312"/>
              </w:rPr>
            </w:pPr>
          </w:p>
        </w:tc>
      </w:tr>
    </w:tbl>
    <w:p>
      <w:pPr>
        <w:rPr>
          <w:rFonts w:hint="eastAsia" w:ascii="宋体" w:hAnsi="宋体"/>
          <w:sz w:val="28"/>
          <w:szCs w:val="28"/>
        </w:rPr>
      </w:pPr>
      <w:r>
        <w:rPr>
          <w:rFonts w:hint="eastAsia" w:ascii="楷体_GB2312" w:eastAsia="楷体_GB2312"/>
          <w:sz w:val="28"/>
          <w:szCs w:val="28"/>
        </w:rPr>
        <w:t xml:space="preserve">   联系人：                  联系电话：                   邮箱：</w:t>
      </w:r>
      <w:r>
        <w:rPr>
          <w:rFonts w:hint="eastAsia" w:ascii="宋体" w:hAnsi="宋体"/>
          <w:sz w:val="28"/>
          <w:szCs w:val="28"/>
        </w:rPr>
        <w:t xml:space="preserve">                             </w:t>
      </w:r>
    </w:p>
    <w:p>
      <w:pPr>
        <w:rPr>
          <w:rFonts w:hint="eastAsia" w:ascii="宋体" w:hAnsi="宋体"/>
          <w:sz w:val="28"/>
          <w:szCs w:val="28"/>
        </w:rPr>
        <w:sectPr>
          <w:pgSz w:w="16838" w:h="11906" w:orient="landscape"/>
          <w:pgMar w:top="1800" w:right="1440" w:bottom="1800" w:left="1440" w:header="851" w:footer="992" w:gutter="0"/>
          <w:pgNumType w:fmt="numberInDash"/>
          <w:cols w:space="720" w:num="1"/>
          <w:docGrid w:type="lines" w:linePitch="312" w:charSpace="0"/>
        </w:sectPr>
      </w:pPr>
    </w:p>
    <w:tbl>
      <w:tblPr>
        <w:tblStyle w:val="6"/>
        <w:tblpPr w:leftFromText="180" w:rightFromText="180" w:vertAnchor="text" w:horzAnchor="page" w:tblpX="1760" w:tblpY="13197"/>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05" w:type="dxa"/>
            <w:tcBorders>
              <w:left w:val="nil"/>
              <w:right w:val="nil"/>
            </w:tcBorders>
            <w:vAlign w:val="top"/>
          </w:tcPr>
          <w:p>
            <w:pPr>
              <w:ind w:firstLine="280" w:firstLineChars="100"/>
              <w:rPr>
                <w:rFonts w:hAnsi="宋体"/>
                <w:color w:val="auto"/>
                <w:sz w:val="28"/>
                <w:szCs w:val="28"/>
              </w:rPr>
            </w:pPr>
            <w:r>
              <w:rPr>
                <w:rFonts w:hint="eastAsia" w:ascii="仿宋_GB2312" w:hAnsi="宋体" w:eastAsia="仿宋_GB2312" w:cs="仿宋_GB2312"/>
                <w:color w:val="auto"/>
                <w:sz w:val="28"/>
                <w:szCs w:val="28"/>
              </w:rPr>
              <w:t>河南应用技术职业学院办公室</w:t>
            </w:r>
            <w:r>
              <w:rPr>
                <w:rFonts w:hint="eastAsia" w:ascii="仿宋_GB2312" w:hAnsi="宋体" w:eastAsia="仿宋_GB2312" w:cs="仿宋_GB2312"/>
                <w:color w:val="auto"/>
                <w:sz w:val="28"/>
                <w:szCs w:val="28"/>
                <w:lang w:val="en-US" w:eastAsia="zh-CN"/>
              </w:rPr>
              <w:t xml:space="preserve">            </w:t>
            </w:r>
            <w:r>
              <w:rPr>
                <w:rFonts w:ascii="仿宋_GB2312" w:hAnsi="宋体" w:eastAsia="仿宋_GB2312" w:cs="仿宋_GB2312"/>
                <w:color w:val="auto"/>
                <w:sz w:val="28"/>
                <w:szCs w:val="28"/>
              </w:rPr>
              <w:t>201</w:t>
            </w:r>
            <w:r>
              <w:rPr>
                <w:rFonts w:hint="eastAsia" w:ascii="仿宋_GB2312" w:hAnsi="宋体" w:eastAsia="仿宋_GB2312" w:cs="仿宋_GB2312"/>
                <w:color w:val="auto"/>
                <w:sz w:val="28"/>
                <w:szCs w:val="28"/>
                <w:lang w:val="en-US" w:eastAsia="zh-CN"/>
              </w:rPr>
              <w:t>8</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4</w:t>
            </w:r>
            <w:r>
              <w:rPr>
                <w:rFonts w:hint="eastAsia" w:ascii="仿宋_GB2312" w:hAnsi="宋体" w:eastAsia="仿宋_GB2312" w:cs="仿宋_GB2312"/>
                <w:color w:val="auto"/>
                <w:sz w:val="28"/>
                <w:szCs w:val="28"/>
              </w:rPr>
              <w:t>月</w:t>
            </w:r>
            <w:r>
              <w:rPr>
                <w:rFonts w:hint="eastAsia" w:ascii="仿宋_GB2312" w:hAnsi="宋体" w:eastAsia="仿宋_GB2312" w:cs="仿宋_GB2312"/>
                <w:color w:val="auto"/>
                <w:sz w:val="28"/>
                <w:szCs w:val="28"/>
                <w:lang w:val="en-US" w:eastAsia="zh-CN"/>
              </w:rPr>
              <w:t>27</w:t>
            </w:r>
            <w:r>
              <w:rPr>
                <w:rFonts w:hint="eastAsia" w:ascii="仿宋_GB2312" w:hAnsi="宋体" w:eastAsia="仿宋_GB2312" w:cs="仿宋_GB2312"/>
                <w:color w:val="auto"/>
                <w:sz w:val="28"/>
                <w:szCs w:val="28"/>
              </w:rPr>
              <w:t>日印发</w:t>
            </w:r>
          </w:p>
        </w:tc>
      </w:tr>
    </w:tbl>
    <w:p>
      <w:pPr>
        <w:rPr>
          <w:rFonts w:hint="eastAsia" w:ascii="宋体" w:hAnsi="宋体"/>
          <w:sz w:val="28"/>
          <w:szCs w:val="28"/>
        </w:rPr>
      </w:pPr>
    </w:p>
    <w:p>
      <w:pPr>
        <w:rPr>
          <w:rFonts w:hint="eastAsia" w:ascii="宋体" w:hAnsi="宋体"/>
          <w:sz w:val="28"/>
          <w:szCs w:val="2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92"/>
    <w:rsid w:val="00022A13"/>
    <w:rsid w:val="00032ED7"/>
    <w:rsid w:val="002F5584"/>
    <w:rsid w:val="00354592"/>
    <w:rsid w:val="003568E2"/>
    <w:rsid w:val="00366402"/>
    <w:rsid w:val="003B3919"/>
    <w:rsid w:val="003F4BFD"/>
    <w:rsid w:val="00413194"/>
    <w:rsid w:val="0044057F"/>
    <w:rsid w:val="005A2DF5"/>
    <w:rsid w:val="006E4C6B"/>
    <w:rsid w:val="007C4E74"/>
    <w:rsid w:val="0092772B"/>
    <w:rsid w:val="00936569"/>
    <w:rsid w:val="009A60E4"/>
    <w:rsid w:val="009D21A6"/>
    <w:rsid w:val="00A756AA"/>
    <w:rsid w:val="00B15857"/>
    <w:rsid w:val="00B6473F"/>
    <w:rsid w:val="00D23064"/>
    <w:rsid w:val="00D87FAE"/>
    <w:rsid w:val="00EF33B3"/>
    <w:rsid w:val="00F94267"/>
    <w:rsid w:val="068414C3"/>
    <w:rsid w:val="11CE1082"/>
    <w:rsid w:val="33AD4080"/>
    <w:rsid w:val="37EE41E5"/>
    <w:rsid w:val="41184C16"/>
    <w:rsid w:val="4AED053D"/>
    <w:rsid w:val="52500F88"/>
    <w:rsid w:val="59237D70"/>
    <w:rsid w:val="75045B8E"/>
    <w:rsid w:val="7C95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link w:val="2"/>
    <w:semiHidden/>
    <w:qFormat/>
    <w:uiPriority w:val="99"/>
    <w:rPr>
      <w:rFonts w:ascii="Calibri" w:hAnsi="Calibri" w:eastAsia="宋体" w:cs="Times New Roman"/>
      <w:kern w:val="2"/>
      <w:sz w:val="18"/>
      <w:szCs w:val="18"/>
    </w:rPr>
  </w:style>
  <w:style w:type="character" w:customStyle="1" w:styleId="8">
    <w:name w:val="15"/>
    <w:qFormat/>
    <w:uiPriority w:val="0"/>
    <w:rPr>
      <w:rFonts w:hint="default" w:ascii="Times New Roman" w:hAnsi="Times New Roman" w:eastAsia="宋体" w:cs="Times New Roman"/>
      <w:b/>
      <w:bCs/>
    </w:rPr>
  </w:style>
  <w:style w:type="character" w:customStyle="1" w:styleId="9">
    <w:name w:val="tbnn_title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小稀饭。╮</cp:lastModifiedBy>
  <dcterms:modified xsi:type="dcterms:W3CDTF">2018-05-02T01:59:22Z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