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b/>
          <w:bCs/>
          <w:sz w:val="32"/>
          <w:szCs w:val="32"/>
        </w:rPr>
      </w:pPr>
    </w:p>
    <w:p>
      <w:pPr>
        <w:spacing w:line="480" w:lineRule="exact"/>
        <w:jc w:val="both"/>
        <w:rPr>
          <w:rFonts w:ascii="黑体" w:eastAsia="黑体" w:cs="Times New Roman"/>
          <w:color w:val="000000"/>
          <w:sz w:val="36"/>
          <w:szCs w:val="36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</w:t>
      </w: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30"/>
          <w:szCs w:val="30"/>
        </w:rPr>
      </w:pP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11"/>
          <w:szCs w:val="11"/>
        </w:rPr>
      </w:pPr>
    </w:p>
    <w:p>
      <w:pPr>
        <w:snapToGrid w:val="0"/>
        <w:spacing w:line="360" w:lineRule="auto"/>
        <w:jc w:val="center"/>
        <w:rPr>
          <w:rFonts w:ascii="华文中宋" w:hAnsi="华文中宋" w:eastAsia="华文中宋" w:cs="Times New Roman"/>
          <w:color w:val="FFFFFF"/>
          <w:spacing w:val="-120"/>
          <w:w w:val="80"/>
          <w:sz w:val="112"/>
          <w:szCs w:val="112"/>
        </w:rPr>
      </w:pPr>
      <w:r>
        <w:rPr>
          <w:rFonts w:hint="eastAsia" w:ascii="华文中宋" w:hAnsi="华文中宋" w:eastAsia="华文中宋" w:cs="华文中宋"/>
          <w:color w:val="FFFFFF"/>
          <w:spacing w:val="-120"/>
          <w:w w:val="80"/>
          <w:sz w:val="112"/>
          <w:szCs w:val="112"/>
        </w:rPr>
        <w:t>河南应用技术职业学院文件</w:t>
      </w:r>
    </w:p>
    <w:p>
      <w:pPr>
        <w:spacing w:line="400" w:lineRule="exact"/>
        <w:jc w:val="center"/>
        <w:rPr>
          <w:rFonts w:hint="eastAsia" w:ascii="宋体" w:hAnsi="宋体" w:eastAsia="宋体" w:cs="宋体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豫应职院院字</w:t>
      </w:r>
      <w:r>
        <w:rPr>
          <w:rStyle w:val="12"/>
          <w:rFonts w:hint="eastAsia" w:ascii="仿宋_GB2312" w:hAnsi="仿宋_GB2312" w:eastAsia="仿宋_GB2312" w:cs="仿宋_GB2312"/>
          <w:sz w:val="34"/>
          <w:szCs w:val="34"/>
        </w:rPr>
        <w:t>〔2017〕</w:t>
      </w:r>
      <w:r>
        <w:rPr>
          <w:rStyle w:val="12"/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92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34"/>
          <w:szCs w:val="34"/>
        </w:rPr>
        <w:t xml:space="preserve">     </w:t>
      </w:r>
    </w:p>
    <w:p>
      <w:pPr>
        <w:snapToGrid w:val="0"/>
        <w:spacing w:line="480" w:lineRule="exact"/>
        <w:jc w:val="right"/>
        <w:rPr>
          <w:rFonts w:ascii="宋体" w:cs="Times New Roman"/>
          <w:b/>
          <w:bCs/>
          <w:color w:val="000000"/>
          <w:sz w:val="36"/>
          <w:szCs w:val="36"/>
        </w:rPr>
      </w:pPr>
    </w:p>
    <w:p>
      <w:pPr>
        <w:widowControl/>
        <w:snapToGrid w:val="0"/>
        <w:spacing w:line="580" w:lineRule="exact"/>
        <w:jc w:val="center"/>
        <w:rPr>
          <w:rFonts w:hint="eastAsia" w:ascii="宋体" w:hAnsi="宋体" w:eastAsia="宋体" w:cs="宋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河南应用技术职业学院</w:t>
      </w:r>
      <w:r>
        <w:rPr>
          <w:rFonts w:hint="eastAsia" w:ascii="宋体" w:hAnsi="宋体" w:eastAsia="宋体" w:cs="宋体"/>
          <w:color w:val="000000"/>
          <w:sz w:val="34"/>
          <w:szCs w:val="34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关于杨本明、赵良勤两位同志退休的通知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校属</w:t>
      </w:r>
      <w:r>
        <w:rPr>
          <w:rFonts w:hint="eastAsia" w:ascii="仿宋_GB2312" w:hAnsi="仿宋_GB2312" w:eastAsia="仿宋_GB2312" w:cs="仿宋_GB2312"/>
          <w:sz w:val="32"/>
          <w:szCs w:val="32"/>
        </w:rPr>
        <w:t>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杨本明，男，汉族，档案出生日期1957年9月23日，八级职员岗位，现年60周岁，1976年11月参加工作。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赵良勤，女，汉族，档案出生日期1962年10月9日，副教授，现年55周岁，1983年8月参加工作。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根据国务院有关规定，杨本明、赵良勤两位同志符合退休条件。学院领导经研究，同意杨本明、赵良勤两位同志退休,按政策规定,到龄办理相关手续。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280" w:firstLineChars="16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2017年9月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tbl>
      <w:tblPr>
        <w:tblStyle w:val="8"/>
        <w:tblpPr w:leftFromText="180" w:rightFromText="180" w:vertAnchor="text" w:horzAnchor="page" w:tblpX="1660" w:tblpY="13042"/>
        <w:tblOverlap w:val="never"/>
        <w:tblW w:w="8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57" w:type="dxa"/>
            <w:tcBorders>
              <w:left w:val="nil"/>
              <w:right w:val="nil"/>
            </w:tcBorders>
            <w:vAlign w:val="top"/>
          </w:tcPr>
          <w:p>
            <w:pPr>
              <w:ind w:firstLine="150" w:firstLineChars="50"/>
              <w:rPr>
                <w:rFonts w:hAnsi="宋体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河南应用技术职业学院办公室</w:t>
            </w:r>
            <w:r>
              <w:rPr>
                <w:rFonts w:ascii="仿宋_GB2312" w:hAnsi="宋体" w:eastAsia="仿宋_GB2312" w:cs="仿宋_GB2312"/>
                <w:sz w:val="30"/>
                <w:szCs w:val="30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hAnsi="宋体" w:eastAsia="仿宋_GB2312" w:cs="仿宋_GB2312"/>
                <w:sz w:val="30"/>
                <w:szCs w:val="30"/>
              </w:rPr>
              <w:t xml:space="preserve">  2017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年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213"/>
      </w:tabs>
      <w:jc w:val="left"/>
      <w:rPr>
        <w:rFonts w:cs="Times New Roman"/>
      </w:rPr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eastAsia="zh-CN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eastAsia="zh-CN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 w:cs="Times New Roman"/>
        <w:lang w:eastAsia="zh-CN"/>
      </w:rPr>
      <w:tab/>
    </w:r>
    <w:r>
      <w:rPr>
        <w:rFonts w:hint="eastAsia" w:cs="Times New Roman"/>
        <w:lang w:eastAsia="zh-CN"/>
      </w:rPr>
      <w:tab/>
    </w:r>
  </w:p>
  <w:p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66D7"/>
    <w:rsid w:val="0005544F"/>
    <w:rsid w:val="000F66D7"/>
    <w:rsid w:val="0025310F"/>
    <w:rsid w:val="00492D1B"/>
    <w:rsid w:val="005534E4"/>
    <w:rsid w:val="00585187"/>
    <w:rsid w:val="009E7A0E"/>
    <w:rsid w:val="00A318AB"/>
    <w:rsid w:val="00D62385"/>
    <w:rsid w:val="00E65761"/>
    <w:rsid w:val="00EB5B65"/>
    <w:rsid w:val="00EF318B"/>
    <w:rsid w:val="01BB6D43"/>
    <w:rsid w:val="0456495E"/>
    <w:rsid w:val="04892171"/>
    <w:rsid w:val="0783162F"/>
    <w:rsid w:val="081D2664"/>
    <w:rsid w:val="09720142"/>
    <w:rsid w:val="09BD5069"/>
    <w:rsid w:val="0AD5145E"/>
    <w:rsid w:val="0D3F11EF"/>
    <w:rsid w:val="0EBE0A0A"/>
    <w:rsid w:val="0F494068"/>
    <w:rsid w:val="12DD070A"/>
    <w:rsid w:val="14BD4B1E"/>
    <w:rsid w:val="15FD739F"/>
    <w:rsid w:val="16527B31"/>
    <w:rsid w:val="186D33B3"/>
    <w:rsid w:val="1945104A"/>
    <w:rsid w:val="1AE92BE5"/>
    <w:rsid w:val="1FD32C9A"/>
    <w:rsid w:val="26853721"/>
    <w:rsid w:val="282E18E6"/>
    <w:rsid w:val="298A3478"/>
    <w:rsid w:val="2CE5747D"/>
    <w:rsid w:val="2F447C92"/>
    <w:rsid w:val="367C613B"/>
    <w:rsid w:val="3808421A"/>
    <w:rsid w:val="42361F70"/>
    <w:rsid w:val="4479190D"/>
    <w:rsid w:val="464A13AB"/>
    <w:rsid w:val="48747821"/>
    <w:rsid w:val="4AAC6EBC"/>
    <w:rsid w:val="4B1C484D"/>
    <w:rsid w:val="4CD005A7"/>
    <w:rsid w:val="4E324DC8"/>
    <w:rsid w:val="4E8C78C8"/>
    <w:rsid w:val="51B33506"/>
    <w:rsid w:val="59B545BA"/>
    <w:rsid w:val="5A810C56"/>
    <w:rsid w:val="5B69633E"/>
    <w:rsid w:val="5D6018B0"/>
    <w:rsid w:val="5DBA28E5"/>
    <w:rsid w:val="5FE627EF"/>
    <w:rsid w:val="60520C01"/>
    <w:rsid w:val="6180189A"/>
    <w:rsid w:val="61B61BA2"/>
    <w:rsid w:val="65FE2388"/>
    <w:rsid w:val="66E527A4"/>
    <w:rsid w:val="6B7206CE"/>
    <w:rsid w:val="6CD863B7"/>
    <w:rsid w:val="726A5A92"/>
    <w:rsid w:val="735F7591"/>
    <w:rsid w:val="73BA387C"/>
    <w:rsid w:val="75CE028F"/>
    <w:rsid w:val="79495E53"/>
    <w:rsid w:val="7BDD48D7"/>
    <w:rsid w:val="7FD13B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link w:val="6"/>
    <w:unhideWhenUsed/>
    <w:uiPriority w:val="1"/>
    <w:rPr>
      <w:rFonts w:ascii="Verdana" w:hAnsi="Verdana"/>
      <w:kern w:val="0"/>
      <w:sz w:val="20"/>
      <w:szCs w:val="20"/>
      <w:lang w:eastAsia="en-US"/>
    </w:rPr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2"/>
    <w:basedOn w:val="1"/>
    <w:link w:val="5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7">
    <w:name w:val="page number"/>
    <w:basedOn w:val="5"/>
    <w:qFormat/>
    <w:uiPriority w:val="99"/>
  </w:style>
  <w:style w:type="character" w:customStyle="1" w:styleId="9">
    <w:name w:val="页脚 Char"/>
    <w:basedOn w:val="5"/>
    <w:link w:val="3"/>
    <w:semiHidden/>
    <w:qFormat/>
    <w:uiPriority w:val="99"/>
    <w:rPr>
      <w:rFonts w:cs="Calibri"/>
      <w:sz w:val="18"/>
      <w:szCs w:val="18"/>
    </w:rPr>
  </w:style>
  <w:style w:type="character" w:customStyle="1" w:styleId="10">
    <w:name w:val="页眉 Char"/>
    <w:basedOn w:val="5"/>
    <w:link w:val="4"/>
    <w:semiHidden/>
    <w:qFormat/>
    <w:uiPriority w:val="99"/>
    <w:rPr>
      <w:rFonts w:cs="Calibri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cs="Calibri"/>
      <w:sz w:val="0"/>
      <w:szCs w:val="0"/>
    </w:rPr>
  </w:style>
  <w:style w:type="character" w:customStyle="1" w:styleId="12">
    <w:name w:val="tbnn_title1"/>
    <w:basedOn w:val="5"/>
    <w:qFormat/>
    <w:uiPriority w:val="0"/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40</Words>
  <Characters>232</Characters>
  <Lines>1</Lines>
  <Paragraphs>1</Paragraphs>
  <ScaleCrop>false</ScaleCrop>
  <LinksUpToDate>false</LinksUpToDate>
  <CharactersWithSpaces>271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刘芳芳</cp:lastModifiedBy>
  <cp:lastPrinted>2017-09-05T07:28:00Z</cp:lastPrinted>
  <dcterms:modified xsi:type="dcterms:W3CDTF">2017-09-22T00:26:47Z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